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40" w:rsidRPr="00EC2C63" w:rsidRDefault="00D53819" w:rsidP="00715940">
      <w:pPr>
        <w:pStyle w:val="NoSpacing"/>
        <w:rPr>
          <w:sz w:val="28"/>
          <w:szCs w:val="28"/>
        </w:rPr>
      </w:pPr>
      <w:bookmarkStart w:id="0" w:name="_GoBack"/>
      <w:bookmarkEnd w:id="0"/>
      <w:r w:rsidRPr="00715940">
        <w:rPr>
          <w:b/>
          <w:sz w:val="28"/>
          <w:szCs w:val="28"/>
        </w:rPr>
        <w:t>Analyzing the heart with EKG</w:t>
      </w:r>
      <w:r w:rsidR="00F76D2B">
        <w:rPr>
          <w:b/>
          <w:sz w:val="28"/>
          <w:szCs w:val="28"/>
        </w:rPr>
        <w:tab/>
      </w:r>
      <w:r w:rsidR="00F76D2B">
        <w:rPr>
          <w:b/>
          <w:sz w:val="28"/>
          <w:szCs w:val="28"/>
        </w:rPr>
        <w:tab/>
      </w:r>
      <w:r w:rsidR="00F76D2B">
        <w:rPr>
          <w:b/>
          <w:sz w:val="28"/>
          <w:szCs w:val="28"/>
        </w:rPr>
        <w:tab/>
        <w:t>Name</w:t>
      </w:r>
      <w:r w:rsidR="00EC2C63">
        <w:rPr>
          <w:b/>
          <w:sz w:val="28"/>
          <w:szCs w:val="28"/>
        </w:rPr>
        <w:t xml:space="preserve"> </w:t>
      </w:r>
      <w:r w:rsidR="00EC2C63">
        <w:rPr>
          <w:sz w:val="28"/>
          <w:szCs w:val="28"/>
        </w:rPr>
        <w:t>Luke David Jared</w:t>
      </w:r>
    </w:p>
    <w:p w:rsidR="00715940" w:rsidRDefault="00715940" w:rsidP="00715940">
      <w:pPr>
        <w:pStyle w:val="NoSpacing"/>
        <w:rPr>
          <w:b/>
          <w:sz w:val="28"/>
          <w:szCs w:val="28"/>
        </w:rPr>
      </w:pPr>
      <w:r>
        <w:rPr>
          <w:b/>
          <w:sz w:val="28"/>
          <w:szCs w:val="28"/>
        </w:rPr>
        <w:tab/>
      </w:r>
      <w:r>
        <w:rPr>
          <w:b/>
          <w:sz w:val="28"/>
          <w:szCs w:val="28"/>
        </w:rPr>
        <w:tab/>
      </w:r>
      <w:r w:rsidRPr="00715940">
        <w:rPr>
          <w:b/>
          <w:sz w:val="28"/>
          <w:szCs w:val="28"/>
        </w:rPr>
        <w:t>Group Names</w:t>
      </w:r>
    </w:p>
    <w:p w:rsidR="00D53819" w:rsidRPr="003D4193" w:rsidRDefault="00D53819">
      <w:pPr>
        <w:rPr>
          <w:b/>
        </w:rPr>
      </w:pPr>
      <w:r w:rsidRPr="003D4193">
        <w:rPr>
          <w:b/>
        </w:rPr>
        <w:t>Table 1</w:t>
      </w:r>
    </w:p>
    <w:tbl>
      <w:tblPr>
        <w:tblStyle w:val="TableGrid"/>
        <w:tblW w:w="0" w:type="auto"/>
        <w:tblLook w:val="04A0" w:firstRow="1" w:lastRow="0" w:firstColumn="1" w:lastColumn="0" w:noHBand="0" w:noVBand="1"/>
      </w:tblPr>
      <w:tblGrid>
        <w:gridCol w:w="2358"/>
        <w:gridCol w:w="2250"/>
        <w:gridCol w:w="2250"/>
        <w:gridCol w:w="2070"/>
      </w:tblGrid>
      <w:tr w:rsidR="00715940" w:rsidTr="003D4193">
        <w:tc>
          <w:tcPr>
            <w:tcW w:w="2358" w:type="dxa"/>
          </w:tcPr>
          <w:p w:rsidR="00715940" w:rsidRDefault="00715940">
            <w:r>
              <w:t>Interval</w:t>
            </w:r>
          </w:p>
        </w:tc>
        <w:tc>
          <w:tcPr>
            <w:tcW w:w="2250" w:type="dxa"/>
          </w:tcPr>
          <w:p w:rsidR="00715940" w:rsidRDefault="00715940">
            <w:r>
              <w:t>Time(s)</w:t>
            </w:r>
          </w:p>
        </w:tc>
        <w:tc>
          <w:tcPr>
            <w:tcW w:w="2250" w:type="dxa"/>
          </w:tcPr>
          <w:p w:rsidR="00715940" w:rsidRDefault="00715940" w:rsidP="00EC2C63">
            <w:r>
              <w:t>Heart Rate( bpm)</w:t>
            </w:r>
          </w:p>
        </w:tc>
        <w:tc>
          <w:tcPr>
            <w:tcW w:w="2070" w:type="dxa"/>
          </w:tcPr>
          <w:p w:rsidR="00715940" w:rsidRPr="00322E6A" w:rsidRDefault="00E67E83" w:rsidP="00EC2C63">
            <w:pPr>
              <w:rPr>
                <w:b/>
              </w:rPr>
            </w:pPr>
            <w:r w:rsidRPr="00322E6A">
              <w:rPr>
                <w:b/>
              </w:rPr>
              <w:t>134</w:t>
            </w:r>
          </w:p>
        </w:tc>
      </w:tr>
      <w:tr w:rsidR="00715940" w:rsidTr="00D53819">
        <w:trPr>
          <w:gridAfter w:val="2"/>
          <w:wAfter w:w="4320" w:type="dxa"/>
        </w:trPr>
        <w:tc>
          <w:tcPr>
            <w:tcW w:w="2358" w:type="dxa"/>
          </w:tcPr>
          <w:p w:rsidR="00715940" w:rsidRDefault="00715940">
            <w:r>
              <w:t>P-R</w:t>
            </w:r>
          </w:p>
        </w:tc>
        <w:tc>
          <w:tcPr>
            <w:tcW w:w="2250" w:type="dxa"/>
          </w:tcPr>
          <w:p w:rsidR="00715940" w:rsidRPr="00322E6A" w:rsidRDefault="00F57AAE">
            <w:pPr>
              <w:rPr>
                <w:b/>
              </w:rPr>
            </w:pPr>
            <w:r w:rsidRPr="00322E6A">
              <w:rPr>
                <w:b/>
              </w:rPr>
              <w:t>0.09</w:t>
            </w:r>
          </w:p>
        </w:tc>
      </w:tr>
      <w:tr w:rsidR="00715940" w:rsidTr="00D53819">
        <w:trPr>
          <w:gridAfter w:val="2"/>
          <w:wAfter w:w="4320" w:type="dxa"/>
        </w:trPr>
        <w:tc>
          <w:tcPr>
            <w:tcW w:w="2358" w:type="dxa"/>
          </w:tcPr>
          <w:p w:rsidR="00715940" w:rsidRDefault="00715940">
            <w:r>
              <w:t>QRS</w:t>
            </w:r>
          </w:p>
        </w:tc>
        <w:tc>
          <w:tcPr>
            <w:tcW w:w="2250" w:type="dxa"/>
          </w:tcPr>
          <w:p w:rsidR="00715940" w:rsidRPr="00322E6A" w:rsidRDefault="00F57AAE">
            <w:pPr>
              <w:rPr>
                <w:b/>
              </w:rPr>
            </w:pPr>
            <w:r w:rsidRPr="00322E6A">
              <w:rPr>
                <w:b/>
              </w:rPr>
              <w:t>0.08</w:t>
            </w:r>
          </w:p>
        </w:tc>
      </w:tr>
      <w:tr w:rsidR="00715940" w:rsidTr="00D53819">
        <w:trPr>
          <w:gridAfter w:val="2"/>
          <w:wAfter w:w="4320" w:type="dxa"/>
        </w:trPr>
        <w:tc>
          <w:tcPr>
            <w:tcW w:w="2358" w:type="dxa"/>
          </w:tcPr>
          <w:p w:rsidR="00715940" w:rsidRDefault="00715940">
            <w:r>
              <w:t>Q-T</w:t>
            </w:r>
          </w:p>
        </w:tc>
        <w:tc>
          <w:tcPr>
            <w:tcW w:w="2250" w:type="dxa"/>
          </w:tcPr>
          <w:p w:rsidR="00715940" w:rsidRPr="00322E6A" w:rsidRDefault="00F57AAE">
            <w:pPr>
              <w:rPr>
                <w:b/>
              </w:rPr>
            </w:pPr>
            <w:r w:rsidRPr="00322E6A">
              <w:rPr>
                <w:b/>
              </w:rPr>
              <w:t>0.47</w:t>
            </w:r>
          </w:p>
        </w:tc>
      </w:tr>
      <w:tr w:rsidR="00715940" w:rsidTr="00D53819">
        <w:trPr>
          <w:gridAfter w:val="2"/>
          <w:wAfter w:w="4320" w:type="dxa"/>
        </w:trPr>
        <w:tc>
          <w:tcPr>
            <w:tcW w:w="2358" w:type="dxa"/>
          </w:tcPr>
          <w:p w:rsidR="00715940" w:rsidRDefault="00715940">
            <w:r>
              <w:t>R-R</w:t>
            </w:r>
          </w:p>
        </w:tc>
        <w:tc>
          <w:tcPr>
            <w:tcW w:w="2250" w:type="dxa"/>
          </w:tcPr>
          <w:p w:rsidR="00715940" w:rsidRPr="00322E6A" w:rsidRDefault="00F57AAE">
            <w:pPr>
              <w:rPr>
                <w:b/>
              </w:rPr>
            </w:pPr>
            <w:r w:rsidRPr="00322E6A">
              <w:rPr>
                <w:b/>
              </w:rPr>
              <w:t>0.75</w:t>
            </w:r>
          </w:p>
        </w:tc>
      </w:tr>
    </w:tbl>
    <w:p w:rsidR="003D4193" w:rsidRDefault="003D4193" w:rsidP="003D4193">
      <w:r>
        <w:t>Table 2 Standard Resting Electrocardiogram Interval Times</w:t>
      </w:r>
    </w:p>
    <w:tbl>
      <w:tblPr>
        <w:tblStyle w:val="TableGrid"/>
        <w:tblW w:w="0" w:type="auto"/>
        <w:tblLook w:val="04A0" w:firstRow="1" w:lastRow="0" w:firstColumn="1" w:lastColumn="0" w:noHBand="0" w:noVBand="1"/>
      </w:tblPr>
      <w:tblGrid>
        <w:gridCol w:w="2358"/>
        <w:gridCol w:w="2250"/>
      </w:tblGrid>
      <w:tr w:rsidR="003D4193" w:rsidTr="00EC2C63">
        <w:tc>
          <w:tcPr>
            <w:tcW w:w="2358" w:type="dxa"/>
          </w:tcPr>
          <w:p w:rsidR="003D4193" w:rsidRDefault="003D4193" w:rsidP="00EC2C63">
            <w:r>
              <w:t>P-R interval</w:t>
            </w:r>
          </w:p>
        </w:tc>
        <w:tc>
          <w:tcPr>
            <w:tcW w:w="2250" w:type="dxa"/>
          </w:tcPr>
          <w:p w:rsidR="003D4193" w:rsidRDefault="003D4193" w:rsidP="00EC2C63">
            <w:r>
              <w:t>0.12 to .20 s</w:t>
            </w:r>
          </w:p>
        </w:tc>
      </w:tr>
      <w:tr w:rsidR="003D4193" w:rsidTr="00EC2C63">
        <w:tc>
          <w:tcPr>
            <w:tcW w:w="2358" w:type="dxa"/>
          </w:tcPr>
          <w:p w:rsidR="003D4193" w:rsidRDefault="003D4193" w:rsidP="00EC2C63">
            <w:r>
              <w:t>QRS interval</w:t>
            </w:r>
          </w:p>
        </w:tc>
        <w:tc>
          <w:tcPr>
            <w:tcW w:w="2250" w:type="dxa"/>
          </w:tcPr>
          <w:p w:rsidR="003D4193" w:rsidRDefault="003D4193" w:rsidP="00EC2C63">
            <w:r>
              <w:t>Less than 0.12</w:t>
            </w:r>
          </w:p>
        </w:tc>
      </w:tr>
      <w:tr w:rsidR="003D4193" w:rsidTr="00EC2C63">
        <w:tc>
          <w:tcPr>
            <w:tcW w:w="2358" w:type="dxa"/>
          </w:tcPr>
          <w:p w:rsidR="003D4193" w:rsidRDefault="003D4193" w:rsidP="00EC2C63">
            <w:r>
              <w:t>Q-T interval</w:t>
            </w:r>
          </w:p>
        </w:tc>
        <w:tc>
          <w:tcPr>
            <w:tcW w:w="2250" w:type="dxa"/>
          </w:tcPr>
          <w:p w:rsidR="003D4193" w:rsidRDefault="003D4193" w:rsidP="00EC2C63">
            <w:r>
              <w:t>0.3-0.4 s</w:t>
            </w:r>
          </w:p>
        </w:tc>
      </w:tr>
    </w:tbl>
    <w:p w:rsidR="00AF7FC2" w:rsidRDefault="00AF7FC2" w:rsidP="00D53819">
      <w:pPr>
        <w:pStyle w:val="NoSpacing"/>
        <w:rPr>
          <w:b/>
          <w:sz w:val="28"/>
          <w:szCs w:val="28"/>
        </w:rPr>
      </w:pPr>
      <w:r>
        <w:rPr>
          <w:b/>
          <w:sz w:val="28"/>
          <w:szCs w:val="28"/>
        </w:rPr>
        <w:t>Graphs with Descriptions</w:t>
      </w:r>
    </w:p>
    <w:p w:rsidR="00AF7FC2" w:rsidRDefault="00AF7FC2" w:rsidP="00D53819">
      <w:pPr>
        <w:pStyle w:val="NoSpacing"/>
        <w:rPr>
          <w:b/>
          <w:sz w:val="28"/>
          <w:szCs w:val="28"/>
        </w:rPr>
      </w:pPr>
    </w:p>
    <w:p w:rsidR="004912BD" w:rsidRDefault="004912BD" w:rsidP="00D53819">
      <w:pPr>
        <w:pStyle w:val="NoSpacing"/>
        <w:rPr>
          <w:b/>
          <w:sz w:val="28"/>
          <w:szCs w:val="28"/>
        </w:rPr>
      </w:pPr>
      <w:r w:rsidRPr="004912BD">
        <w:rPr>
          <w:b/>
          <w:noProof/>
          <w:sz w:val="28"/>
          <w:szCs w:val="28"/>
        </w:rPr>
        <w:drawing>
          <wp:inline distT="0" distB="0" distL="0" distR="0">
            <wp:extent cx="5943600" cy="37147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4912BD" w:rsidRDefault="004912BD" w:rsidP="00D53819">
      <w:pPr>
        <w:pStyle w:val="NoSpacing"/>
        <w:rPr>
          <w:b/>
          <w:sz w:val="28"/>
          <w:szCs w:val="28"/>
        </w:rPr>
      </w:pPr>
    </w:p>
    <w:p w:rsidR="004912BD" w:rsidRDefault="004912BD" w:rsidP="00D53819">
      <w:pPr>
        <w:pStyle w:val="NoSpacing"/>
        <w:rPr>
          <w:b/>
          <w:sz w:val="28"/>
          <w:szCs w:val="28"/>
        </w:rPr>
      </w:pPr>
    </w:p>
    <w:p w:rsidR="004912BD" w:rsidRDefault="004912BD" w:rsidP="00D53819">
      <w:pPr>
        <w:pStyle w:val="NoSpacing"/>
        <w:rPr>
          <w:b/>
          <w:sz w:val="28"/>
          <w:szCs w:val="28"/>
        </w:rPr>
      </w:pPr>
    </w:p>
    <w:p w:rsidR="004912BD" w:rsidRDefault="004912BD" w:rsidP="00D53819">
      <w:pPr>
        <w:pStyle w:val="NoSpacing"/>
        <w:rPr>
          <w:b/>
          <w:sz w:val="28"/>
          <w:szCs w:val="28"/>
        </w:rPr>
      </w:pPr>
    </w:p>
    <w:p w:rsidR="004912BD" w:rsidRDefault="004912BD" w:rsidP="00D53819">
      <w:pPr>
        <w:pStyle w:val="NoSpacing"/>
        <w:rPr>
          <w:b/>
          <w:sz w:val="28"/>
          <w:szCs w:val="28"/>
        </w:rPr>
      </w:pPr>
    </w:p>
    <w:p w:rsidR="004912BD" w:rsidRDefault="004912BD" w:rsidP="00D53819">
      <w:pPr>
        <w:pStyle w:val="NoSpacing"/>
        <w:rPr>
          <w:b/>
          <w:sz w:val="28"/>
          <w:szCs w:val="28"/>
        </w:rPr>
      </w:pPr>
    </w:p>
    <w:p w:rsidR="004912BD" w:rsidRDefault="004912BD" w:rsidP="00D53819">
      <w:pPr>
        <w:pStyle w:val="NoSpacing"/>
        <w:rPr>
          <w:b/>
          <w:sz w:val="28"/>
          <w:szCs w:val="28"/>
        </w:rPr>
      </w:pPr>
    </w:p>
    <w:p w:rsidR="00D53819" w:rsidRPr="00D53819" w:rsidRDefault="00D53819" w:rsidP="00D53819">
      <w:pPr>
        <w:pStyle w:val="NoSpacing"/>
        <w:rPr>
          <w:b/>
          <w:sz w:val="28"/>
          <w:szCs w:val="28"/>
        </w:rPr>
      </w:pPr>
      <w:r w:rsidRPr="00D53819">
        <w:rPr>
          <w:b/>
          <w:sz w:val="28"/>
          <w:szCs w:val="28"/>
        </w:rPr>
        <w:lastRenderedPageBreak/>
        <w:t>Data Analysis</w:t>
      </w:r>
    </w:p>
    <w:p w:rsidR="00D53819" w:rsidRPr="00D53819" w:rsidRDefault="00D53819" w:rsidP="00D5381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53819">
        <w:rPr>
          <w:rFonts w:ascii="Times New Roman" w:hAnsi="Times New Roman" w:cs="Times New Roman"/>
          <w:sz w:val="24"/>
          <w:szCs w:val="24"/>
        </w:rPr>
        <w:t>Remember that a positive deflection indicates electrical activity moving toward the green</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EKG lead. Examine the two major deflections of a single QRS complex (R wave and S</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wave) in your EKG tracing from Part I of this experiment. According to this data, does</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ventricular depolarization proceed from right to left or left to right? How does your tracing</w:t>
      </w:r>
    </w:p>
    <w:p w:rsidR="00D53819" w:rsidRDefault="00D53819" w:rsidP="00D53819">
      <w:pPr>
        <w:rPr>
          <w:rFonts w:ascii="Times New Roman" w:hAnsi="Times New Roman" w:cs="Times New Roman"/>
          <w:sz w:val="24"/>
          <w:szCs w:val="24"/>
        </w:rPr>
      </w:pPr>
      <w:r>
        <w:rPr>
          <w:rFonts w:ascii="Times New Roman" w:hAnsi="Times New Roman" w:cs="Times New Roman"/>
          <w:sz w:val="24"/>
          <w:szCs w:val="24"/>
        </w:rPr>
        <w:t>from Part II confirm your answer?</w:t>
      </w:r>
    </w:p>
    <w:p w:rsidR="000418DC" w:rsidRPr="000418DC" w:rsidRDefault="000418DC" w:rsidP="00D53819">
      <w:pPr>
        <w:rPr>
          <w:rFonts w:ascii="Times New Roman" w:hAnsi="Times New Roman" w:cs="Times New Roman"/>
          <w:b/>
          <w:sz w:val="24"/>
          <w:szCs w:val="24"/>
        </w:rPr>
      </w:pPr>
      <w:r>
        <w:rPr>
          <w:rFonts w:ascii="Times New Roman" w:hAnsi="Times New Roman" w:cs="Times New Roman"/>
          <w:b/>
          <w:sz w:val="24"/>
          <w:szCs w:val="24"/>
        </w:rPr>
        <w:t>Ventricular depolarization proceeds from left to right. The graph from part II is inverted of what the graph from part I was.</w:t>
      </w:r>
      <w:r w:rsidR="00CE1998">
        <w:rPr>
          <w:rFonts w:ascii="Times New Roman" w:hAnsi="Times New Roman" w:cs="Times New Roman"/>
          <w:b/>
          <w:sz w:val="24"/>
          <w:szCs w:val="24"/>
        </w:rPr>
        <w:t xml:space="preserve"> The depolarization begins in the right atrium and proc</w:t>
      </w:r>
      <w:r w:rsidR="0072141C">
        <w:rPr>
          <w:rFonts w:ascii="Times New Roman" w:hAnsi="Times New Roman" w:cs="Times New Roman"/>
          <w:b/>
          <w:sz w:val="24"/>
          <w:szCs w:val="24"/>
        </w:rPr>
        <w:t>e</w:t>
      </w:r>
      <w:r w:rsidR="00CE1998">
        <w:rPr>
          <w:rFonts w:ascii="Times New Roman" w:hAnsi="Times New Roman" w:cs="Times New Roman"/>
          <w:b/>
          <w:sz w:val="24"/>
          <w:szCs w:val="24"/>
        </w:rPr>
        <w:t>eds to the left and right ventricle. Because the left ventricle wall is thicker than the right wall, the arrow indicating the direction of the depolarization wave is directed to the left.</w:t>
      </w:r>
    </w:p>
    <w:p w:rsidR="00D53819" w:rsidRPr="00D53819" w:rsidRDefault="00D53819" w:rsidP="00D5381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53819">
        <w:rPr>
          <w:rFonts w:ascii="Times New Roman" w:hAnsi="Times New Roman" w:cs="Times New Roman"/>
          <w:sz w:val="24"/>
          <w:szCs w:val="24"/>
        </w:rPr>
        <w:t>Health-care professionals ask the following questions when interpreting an EKG:</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Can all components be identified in each beat?</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Are the intervals between each component and each complex consistent?</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Are there clear abnormalities of any of the wave components?</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Using these questions as guides, analyze each of the following three-beat EKG tracings and</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record your conclusions in Table 3 (indicate presence or absence of the P wave, and whether</w:t>
      </w:r>
    </w:p>
    <w:p w:rsidR="00D53819" w:rsidRDefault="007C4054" w:rsidP="00D5381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-123825</wp:posOffset>
            </wp:positionH>
            <wp:positionV relativeFrom="paragraph">
              <wp:posOffset>267335</wp:posOffset>
            </wp:positionV>
            <wp:extent cx="5372100" cy="2990850"/>
            <wp:effectExtent l="19050" t="0" r="0" b="0"/>
            <wp:wrapTight wrapText="bothSides">
              <wp:wrapPolygon edited="0">
                <wp:start x="-77" y="0"/>
                <wp:lineTo x="-77" y="21462"/>
                <wp:lineTo x="21600" y="21462"/>
                <wp:lineTo x="21600" y="0"/>
                <wp:lineTo x="-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2100" cy="2990850"/>
                    </a:xfrm>
                    <a:prstGeom prst="rect">
                      <a:avLst/>
                    </a:prstGeom>
                    <a:noFill/>
                    <a:ln>
                      <a:noFill/>
                    </a:ln>
                  </pic:spPr>
                </pic:pic>
              </a:graphicData>
            </a:graphic>
          </wp:anchor>
        </w:drawing>
      </w:r>
      <w:r w:rsidR="00D53819" w:rsidRPr="00D53819">
        <w:rPr>
          <w:rFonts w:ascii="Times New Roman" w:hAnsi="Times New Roman" w:cs="Times New Roman"/>
          <w:sz w:val="24"/>
          <w:szCs w:val="24"/>
        </w:rPr>
        <w:t>other intervals and/or shapes are normal or abnormal). The first analysis (a) is done for you.</w:t>
      </w:r>
    </w:p>
    <w:p w:rsidR="00D53819" w:rsidRDefault="00D53819" w:rsidP="00D53819">
      <w:pPr>
        <w:rPr>
          <w:rFonts w:ascii="Times New Roman" w:hAnsi="Times New Roman" w:cs="Times New Roman"/>
          <w:sz w:val="24"/>
          <w:szCs w:val="24"/>
        </w:rPr>
      </w:pPr>
    </w:p>
    <w:p w:rsidR="00A94A33" w:rsidRDefault="00A94A33" w:rsidP="00D53819"/>
    <w:p w:rsidR="00A94A33" w:rsidRDefault="00A94A33" w:rsidP="00D53819"/>
    <w:p w:rsidR="00A94A33" w:rsidRDefault="00A94A33" w:rsidP="00D53819"/>
    <w:p w:rsidR="00A94A33" w:rsidRDefault="00A94A33" w:rsidP="00D53819"/>
    <w:p w:rsidR="00A94A33" w:rsidRDefault="00A94A33" w:rsidP="00D53819"/>
    <w:p w:rsidR="00A94A33" w:rsidRDefault="00A94A33" w:rsidP="00D53819"/>
    <w:p w:rsidR="00A94A33" w:rsidRDefault="00A94A33" w:rsidP="00D53819"/>
    <w:p w:rsidR="00A94A33" w:rsidRDefault="00A94A33" w:rsidP="00D53819"/>
    <w:p w:rsidR="00A94A33" w:rsidRDefault="007C4054" w:rsidP="00D53819">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16510</wp:posOffset>
            </wp:positionV>
            <wp:extent cx="5734050" cy="1209675"/>
            <wp:effectExtent l="19050" t="0" r="0" b="0"/>
            <wp:wrapTight wrapText="bothSides">
              <wp:wrapPolygon edited="0">
                <wp:start x="-72" y="0"/>
                <wp:lineTo x="-72" y="21430"/>
                <wp:lineTo x="21600" y="21430"/>
                <wp:lineTo x="21600" y="0"/>
                <wp:lineTo x="-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209675"/>
                    </a:xfrm>
                    <a:prstGeom prst="rect">
                      <a:avLst/>
                    </a:prstGeom>
                    <a:noFill/>
                    <a:ln>
                      <a:noFill/>
                    </a:ln>
                  </pic:spPr>
                </pic:pic>
              </a:graphicData>
            </a:graphic>
          </wp:anchor>
        </w:drawing>
      </w:r>
    </w:p>
    <w:p w:rsidR="001A248F" w:rsidRDefault="001A248F" w:rsidP="00D53819"/>
    <w:p w:rsidR="001A248F" w:rsidRDefault="001A248F" w:rsidP="00D53819">
      <w:r>
        <w:br w:type="page"/>
      </w:r>
    </w:p>
    <w:tbl>
      <w:tblPr>
        <w:tblStyle w:val="TableGrid"/>
        <w:tblW w:w="9576" w:type="dxa"/>
        <w:tblLook w:val="04A0" w:firstRow="1" w:lastRow="0" w:firstColumn="1" w:lastColumn="0" w:noHBand="0" w:noVBand="1"/>
      </w:tblPr>
      <w:tblGrid>
        <w:gridCol w:w="14"/>
        <w:gridCol w:w="681"/>
        <w:gridCol w:w="763"/>
        <w:gridCol w:w="735"/>
        <w:gridCol w:w="704"/>
        <w:gridCol w:w="704"/>
        <w:gridCol w:w="1035"/>
        <w:gridCol w:w="9"/>
        <w:gridCol w:w="696"/>
        <w:gridCol w:w="992"/>
        <w:gridCol w:w="702"/>
        <w:gridCol w:w="720"/>
        <w:gridCol w:w="703"/>
        <w:gridCol w:w="1118"/>
      </w:tblGrid>
      <w:tr w:rsidR="00A94A33" w:rsidTr="003D4193">
        <w:trPr>
          <w:gridBefore w:val="1"/>
          <w:wBefore w:w="13" w:type="dxa"/>
          <w:trHeight w:val="585"/>
        </w:trPr>
        <w:tc>
          <w:tcPr>
            <w:tcW w:w="9563" w:type="dxa"/>
            <w:gridSpan w:val="13"/>
          </w:tcPr>
          <w:p w:rsidR="00A94A33" w:rsidRDefault="00A94A33" w:rsidP="00A94A33">
            <w:pPr>
              <w:spacing w:after="200" w:line="276" w:lineRule="auto"/>
              <w:ind w:left="30"/>
            </w:pPr>
          </w:p>
        </w:tc>
      </w:tr>
      <w:tr w:rsidR="003D4193" w:rsidTr="007F1CB7">
        <w:tc>
          <w:tcPr>
            <w:tcW w:w="1453" w:type="dxa"/>
            <w:gridSpan w:val="3"/>
          </w:tcPr>
          <w:p w:rsidR="00A94A33" w:rsidRDefault="00A94A33" w:rsidP="00D53819"/>
        </w:tc>
        <w:tc>
          <w:tcPr>
            <w:tcW w:w="1440" w:type="dxa"/>
            <w:gridSpan w:val="2"/>
          </w:tcPr>
          <w:p w:rsidR="00A94A33" w:rsidRDefault="00A94A33" w:rsidP="00D53819">
            <w:r>
              <w:t>P Wave</w:t>
            </w:r>
          </w:p>
        </w:tc>
        <w:tc>
          <w:tcPr>
            <w:tcW w:w="1749" w:type="dxa"/>
            <w:gridSpan w:val="3"/>
          </w:tcPr>
          <w:p w:rsidR="00A94A33" w:rsidRDefault="00A94A33" w:rsidP="00D53819">
            <w:r>
              <w:t>PR interval</w:t>
            </w:r>
          </w:p>
        </w:tc>
        <w:tc>
          <w:tcPr>
            <w:tcW w:w="1689" w:type="dxa"/>
            <w:gridSpan w:val="2"/>
          </w:tcPr>
          <w:p w:rsidR="00A94A33" w:rsidRDefault="00A94A33" w:rsidP="00D53819">
            <w:r>
              <w:t>QRS Interval</w:t>
            </w:r>
          </w:p>
        </w:tc>
        <w:tc>
          <w:tcPr>
            <w:tcW w:w="1423" w:type="dxa"/>
            <w:gridSpan w:val="2"/>
          </w:tcPr>
          <w:p w:rsidR="00A94A33" w:rsidRDefault="00A94A33" w:rsidP="00D53819">
            <w:r>
              <w:t>QRS Shape</w:t>
            </w:r>
          </w:p>
        </w:tc>
        <w:tc>
          <w:tcPr>
            <w:tcW w:w="1822" w:type="dxa"/>
            <w:gridSpan w:val="2"/>
          </w:tcPr>
          <w:p w:rsidR="00A94A33" w:rsidRDefault="00A94A33" w:rsidP="00D53819">
            <w:proofErr w:type="spellStart"/>
            <w:r>
              <w:t>TWave</w:t>
            </w:r>
            <w:proofErr w:type="spellEnd"/>
            <w:r>
              <w:t xml:space="preserve"> Shape</w:t>
            </w:r>
          </w:p>
        </w:tc>
      </w:tr>
      <w:tr w:rsidR="003D4193" w:rsidTr="007F1CB7">
        <w:tc>
          <w:tcPr>
            <w:tcW w:w="695" w:type="dxa"/>
            <w:gridSpan w:val="2"/>
          </w:tcPr>
          <w:p w:rsidR="00A94A33" w:rsidRDefault="00A94A33" w:rsidP="00D53819">
            <w:r>
              <w:t>ECG</w:t>
            </w:r>
          </w:p>
        </w:tc>
        <w:tc>
          <w:tcPr>
            <w:tcW w:w="758" w:type="dxa"/>
          </w:tcPr>
          <w:p w:rsidR="00A94A33" w:rsidRDefault="00A94A33" w:rsidP="00D53819">
            <w:r>
              <w:t>Beats</w:t>
            </w:r>
          </w:p>
        </w:tc>
        <w:tc>
          <w:tcPr>
            <w:tcW w:w="735" w:type="dxa"/>
          </w:tcPr>
          <w:p w:rsidR="00A94A33" w:rsidRDefault="00A94A33" w:rsidP="00D53819">
            <w:r>
              <w:t>Pres.</w:t>
            </w:r>
          </w:p>
        </w:tc>
        <w:tc>
          <w:tcPr>
            <w:tcW w:w="705" w:type="dxa"/>
          </w:tcPr>
          <w:p w:rsidR="00A94A33" w:rsidRDefault="00A94A33" w:rsidP="00D53819">
            <w:r>
              <w:t>Abs.</w:t>
            </w:r>
          </w:p>
        </w:tc>
        <w:tc>
          <w:tcPr>
            <w:tcW w:w="705" w:type="dxa"/>
          </w:tcPr>
          <w:p w:rsidR="00A94A33" w:rsidRDefault="00A94A33" w:rsidP="00D53819">
            <w:proofErr w:type="spellStart"/>
            <w:r>
              <w:t>Nml</w:t>
            </w:r>
            <w:proofErr w:type="spellEnd"/>
          </w:p>
        </w:tc>
        <w:tc>
          <w:tcPr>
            <w:tcW w:w="1044" w:type="dxa"/>
            <w:gridSpan w:val="2"/>
          </w:tcPr>
          <w:p w:rsidR="00A94A33" w:rsidRDefault="00A94A33" w:rsidP="00D53819">
            <w:r>
              <w:t>Abs./</w:t>
            </w:r>
            <w:proofErr w:type="spellStart"/>
            <w:r>
              <w:t>Abn</w:t>
            </w:r>
            <w:proofErr w:type="spellEnd"/>
          </w:p>
        </w:tc>
        <w:tc>
          <w:tcPr>
            <w:tcW w:w="697" w:type="dxa"/>
          </w:tcPr>
          <w:p w:rsidR="00A94A33" w:rsidRDefault="00A94A33" w:rsidP="00D53819">
            <w:proofErr w:type="spellStart"/>
            <w:r>
              <w:t>Nml</w:t>
            </w:r>
            <w:proofErr w:type="spellEnd"/>
          </w:p>
        </w:tc>
        <w:tc>
          <w:tcPr>
            <w:tcW w:w="992" w:type="dxa"/>
          </w:tcPr>
          <w:p w:rsidR="00A94A33" w:rsidRDefault="00A94A33" w:rsidP="00D53819">
            <w:r>
              <w:t>Abs./</w:t>
            </w:r>
            <w:proofErr w:type="spellStart"/>
            <w:r>
              <w:t>Abl</w:t>
            </w:r>
            <w:proofErr w:type="spellEnd"/>
          </w:p>
        </w:tc>
        <w:tc>
          <w:tcPr>
            <w:tcW w:w="703" w:type="dxa"/>
          </w:tcPr>
          <w:p w:rsidR="00A94A33" w:rsidRDefault="00A94A33" w:rsidP="00D53819">
            <w:proofErr w:type="spellStart"/>
            <w:r>
              <w:t>Nml</w:t>
            </w:r>
            <w:proofErr w:type="spellEnd"/>
          </w:p>
        </w:tc>
        <w:tc>
          <w:tcPr>
            <w:tcW w:w="720" w:type="dxa"/>
          </w:tcPr>
          <w:p w:rsidR="00A94A33" w:rsidRDefault="00A94A33" w:rsidP="00D53819">
            <w:proofErr w:type="spellStart"/>
            <w:r>
              <w:t>Abn</w:t>
            </w:r>
            <w:proofErr w:type="spellEnd"/>
            <w:r>
              <w:t>.</w:t>
            </w:r>
          </w:p>
        </w:tc>
        <w:tc>
          <w:tcPr>
            <w:tcW w:w="704" w:type="dxa"/>
          </w:tcPr>
          <w:p w:rsidR="00A94A33" w:rsidRDefault="00A94A33" w:rsidP="00D53819">
            <w:proofErr w:type="spellStart"/>
            <w:r>
              <w:t>Nml</w:t>
            </w:r>
            <w:proofErr w:type="spellEnd"/>
          </w:p>
        </w:tc>
        <w:tc>
          <w:tcPr>
            <w:tcW w:w="1118" w:type="dxa"/>
          </w:tcPr>
          <w:p w:rsidR="00A94A33" w:rsidRDefault="00A94A33" w:rsidP="00D53819">
            <w:r>
              <w:t>Abs./</w:t>
            </w:r>
            <w:proofErr w:type="spellStart"/>
            <w:r>
              <w:t>Abn</w:t>
            </w:r>
            <w:proofErr w:type="spellEnd"/>
            <w:r>
              <w:t>.</w:t>
            </w:r>
          </w:p>
        </w:tc>
      </w:tr>
      <w:tr w:rsidR="007F1CB7" w:rsidTr="007F1CB7">
        <w:trPr>
          <w:trHeight w:val="255"/>
        </w:trPr>
        <w:tc>
          <w:tcPr>
            <w:tcW w:w="690" w:type="dxa"/>
            <w:gridSpan w:val="2"/>
            <w:vMerge w:val="restart"/>
          </w:tcPr>
          <w:p w:rsidR="007F1CB7" w:rsidRDefault="007F1CB7" w:rsidP="00D53819"/>
          <w:p w:rsidR="007F1CB7" w:rsidRDefault="00592DC7" w:rsidP="00D53819">
            <w:r>
              <w:t>a</w:t>
            </w:r>
          </w:p>
        </w:tc>
        <w:tc>
          <w:tcPr>
            <w:tcW w:w="763" w:type="dxa"/>
          </w:tcPr>
          <w:p w:rsidR="007F1CB7" w:rsidRDefault="00592DC7" w:rsidP="007F1CB7">
            <w:r>
              <w:t>1</w:t>
            </w:r>
          </w:p>
        </w:tc>
        <w:tc>
          <w:tcPr>
            <w:tcW w:w="735" w:type="dxa"/>
            <w:shd w:val="clear" w:color="auto" w:fill="auto"/>
          </w:tcPr>
          <w:p w:rsidR="007F1CB7" w:rsidRDefault="00592DC7">
            <w:r>
              <w:t>X</w:t>
            </w:r>
          </w:p>
        </w:tc>
        <w:tc>
          <w:tcPr>
            <w:tcW w:w="705" w:type="dxa"/>
            <w:tcBorders>
              <w:top w:val="nil"/>
              <w:bottom w:val="nil"/>
            </w:tcBorders>
            <w:shd w:val="clear" w:color="auto" w:fill="auto"/>
          </w:tcPr>
          <w:p w:rsidR="007F1CB7" w:rsidRDefault="007F1CB7"/>
        </w:tc>
        <w:tc>
          <w:tcPr>
            <w:tcW w:w="705" w:type="dxa"/>
            <w:tcBorders>
              <w:top w:val="nil"/>
              <w:bottom w:val="nil"/>
            </w:tcBorders>
            <w:shd w:val="clear" w:color="auto" w:fill="auto"/>
          </w:tcPr>
          <w:p w:rsidR="007F1CB7" w:rsidRDefault="00592DC7">
            <w:r>
              <w:t>X</w:t>
            </w:r>
          </w:p>
        </w:tc>
        <w:tc>
          <w:tcPr>
            <w:tcW w:w="1035" w:type="dxa"/>
            <w:tcBorders>
              <w:top w:val="nil"/>
              <w:bottom w:val="nil"/>
            </w:tcBorders>
            <w:shd w:val="clear" w:color="auto" w:fill="auto"/>
          </w:tcPr>
          <w:p w:rsidR="007F1CB7" w:rsidRDefault="007F1CB7"/>
        </w:tc>
        <w:tc>
          <w:tcPr>
            <w:tcW w:w="706" w:type="dxa"/>
            <w:gridSpan w:val="2"/>
            <w:tcBorders>
              <w:top w:val="nil"/>
              <w:bottom w:val="nil"/>
            </w:tcBorders>
            <w:shd w:val="clear" w:color="auto" w:fill="auto"/>
          </w:tcPr>
          <w:p w:rsidR="007F1CB7" w:rsidRDefault="00592DC7">
            <w:r>
              <w:t>X</w:t>
            </w:r>
          </w:p>
        </w:tc>
        <w:tc>
          <w:tcPr>
            <w:tcW w:w="992" w:type="dxa"/>
            <w:tcBorders>
              <w:top w:val="nil"/>
              <w:bottom w:val="nil"/>
            </w:tcBorders>
            <w:shd w:val="clear" w:color="auto" w:fill="auto"/>
          </w:tcPr>
          <w:p w:rsidR="007F1CB7" w:rsidRDefault="007F1CB7"/>
        </w:tc>
        <w:tc>
          <w:tcPr>
            <w:tcW w:w="703" w:type="dxa"/>
            <w:tcBorders>
              <w:top w:val="nil"/>
              <w:bottom w:val="nil"/>
            </w:tcBorders>
            <w:shd w:val="clear" w:color="auto" w:fill="auto"/>
          </w:tcPr>
          <w:p w:rsidR="007F1CB7" w:rsidRDefault="00592DC7">
            <w:r>
              <w:t>X</w:t>
            </w:r>
          </w:p>
        </w:tc>
        <w:tc>
          <w:tcPr>
            <w:tcW w:w="720" w:type="dxa"/>
            <w:tcBorders>
              <w:top w:val="nil"/>
              <w:bottom w:val="nil"/>
            </w:tcBorders>
            <w:shd w:val="clear" w:color="auto" w:fill="auto"/>
          </w:tcPr>
          <w:p w:rsidR="007F1CB7" w:rsidRDefault="007F1CB7"/>
        </w:tc>
        <w:tc>
          <w:tcPr>
            <w:tcW w:w="704" w:type="dxa"/>
            <w:tcBorders>
              <w:top w:val="nil"/>
              <w:bottom w:val="nil"/>
            </w:tcBorders>
            <w:shd w:val="clear" w:color="auto" w:fill="auto"/>
          </w:tcPr>
          <w:p w:rsidR="007F1CB7" w:rsidRDefault="00592DC7">
            <w:r>
              <w:t>X</w:t>
            </w:r>
          </w:p>
        </w:tc>
        <w:tc>
          <w:tcPr>
            <w:tcW w:w="1118" w:type="dxa"/>
            <w:tcBorders>
              <w:top w:val="nil"/>
              <w:bottom w:val="nil"/>
            </w:tcBorders>
            <w:shd w:val="clear" w:color="auto" w:fill="auto"/>
          </w:tcPr>
          <w:p w:rsidR="007F1CB7" w:rsidRDefault="007F1CB7"/>
        </w:tc>
      </w:tr>
      <w:tr w:rsidR="007F1CB7" w:rsidTr="007F1CB7">
        <w:trPr>
          <w:trHeight w:val="270"/>
        </w:trPr>
        <w:tc>
          <w:tcPr>
            <w:tcW w:w="690" w:type="dxa"/>
            <w:gridSpan w:val="2"/>
            <w:vMerge/>
          </w:tcPr>
          <w:p w:rsidR="007F1CB7" w:rsidRDefault="007F1CB7" w:rsidP="00D53819"/>
        </w:tc>
        <w:tc>
          <w:tcPr>
            <w:tcW w:w="763" w:type="dxa"/>
          </w:tcPr>
          <w:p w:rsidR="007F1CB7" w:rsidRDefault="00592DC7" w:rsidP="007F1CB7">
            <w:r>
              <w:t>2</w:t>
            </w:r>
          </w:p>
        </w:tc>
        <w:tc>
          <w:tcPr>
            <w:tcW w:w="735" w:type="dxa"/>
            <w:shd w:val="clear" w:color="auto" w:fill="auto"/>
          </w:tcPr>
          <w:p w:rsidR="007F1CB7" w:rsidRDefault="00592DC7">
            <w:r>
              <w:t>X</w:t>
            </w:r>
          </w:p>
        </w:tc>
        <w:tc>
          <w:tcPr>
            <w:tcW w:w="705" w:type="dxa"/>
            <w:shd w:val="clear" w:color="auto" w:fill="auto"/>
          </w:tcPr>
          <w:p w:rsidR="007F1CB7" w:rsidRDefault="007F1CB7"/>
        </w:tc>
        <w:tc>
          <w:tcPr>
            <w:tcW w:w="705" w:type="dxa"/>
            <w:shd w:val="clear" w:color="auto" w:fill="auto"/>
          </w:tcPr>
          <w:p w:rsidR="007F1CB7" w:rsidRDefault="00592DC7">
            <w:r>
              <w:t>X</w:t>
            </w:r>
          </w:p>
        </w:tc>
        <w:tc>
          <w:tcPr>
            <w:tcW w:w="1035" w:type="dxa"/>
            <w:shd w:val="clear" w:color="auto" w:fill="auto"/>
          </w:tcPr>
          <w:p w:rsidR="007F1CB7" w:rsidRDefault="007F1CB7"/>
        </w:tc>
        <w:tc>
          <w:tcPr>
            <w:tcW w:w="706" w:type="dxa"/>
            <w:gridSpan w:val="2"/>
            <w:shd w:val="clear" w:color="auto" w:fill="auto"/>
          </w:tcPr>
          <w:p w:rsidR="007F1CB7" w:rsidRDefault="00592DC7">
            <w:r>
              <w:t>X</w:t>
            </w:r>
          </w:p>
        </w:tc>
        <w:tc>
          <w:tcPr>
            <w:tcW w:w="992" w:type="dxa"/>
            <w:shd w:val="clear" w:color="auto" w:fill="auto"/>
          </w:tcPr>
          <w:p w:rsidR="007F1CB7" w:rsidRDefault="007F1CB7"/>
        </w:tc>
        <w:tc>
          <w:tcPr>
            <w:tcW w:w="703" w:type="dxa"/>
            <w:shd w:val="clear" w:color="auto" w:fill="auto"/>
          </w:tcPr>
          <w:p w:rsidR="007F1CB7" w:rsidRDefault="00592DC7">
            <w:r>
              <w:t>X</w:t>
            </w:r>
          </w:p>
        </w:tc>
        <w:tc>
          <w:tcPr>
            <w:tcW w:w="720" w:type="dxa"/>
            <w:shd w:val="clear" w:color="auto" w:fill="auto"/>
          </w:tcPr>
          <w:p w:rsidR="007F1CB7" w:rsidRDefault="007F1CB7"/>
        </w:tc>
        <w:tc>
          <w:tcPr>
            <w:tcW w:w="704" w:type="dxa"/>
            <w:shd w:val="clear" w:color="auto" w:fill="auto"/>
          </w:tcPr>
          <w:p w:rsidR="007F1CB7" w:rsidRDefault="00592DC7">
            <w:r>
              <w:t>X</w:t>
            </w:r>
          </w:p>
        </w:tc>
        <w:tc>
          <w:tcPr>
            <w:tcW w:w="1118" w:type="dxa"/>
            <w:shd w:val="clear" w:color="auto" w:fill="auto"/>
          </w:tcPr>
          <w:p w:rsidR="007F1CB7" w:rsidRDefault="007F1CB7"/>
        </w:tc>
      </w:tr>
      <w:tr w:rsidR="007F1CB7" w:rsidTr="00592DC7">
        <w:trPr>
          <w:trHeight w:val="260"/>
        </w:trPr>
        <w:tc>
          <w:tcPr>
            <w:tcW w:w="690" w:type="dxa"/>
            <w:gridSpan w:val="2"/>
            <w:vMerge/>
          </w:tcPr>
          <w:p w:rsidR="007F1CB7" w:rsidRDefault="007F1CB7" w:rsidP="00D53819"/>
        </w:tc>
        <w:tc>
          <w:tcPr>
            <w:tcW w:w="763" w:type="dxa"/>
          </w:tcPr>
          <w:p w:rsidR="007F1CB7" w:rsidRDefault="00592DC7" w:rsidP="007F1CB7">
            <w:r>
              <w:t>3</w:t>
            </w:r>
          </w:p>
        </w:tc>
        <w:tc>
          <w:tcPr>
            <w:tcW w:w="735" w:type="dxa"/>
            <w:shd w:val="clear" w:color="auto" w:fill="auto"/>
          </w:tcPr>
          <w:p w:rsidR="007F1CB7" w:rsidRDefault="00592DC7">
            <w:r>
              <w:t>X</w:t>
            </w:r>
          </w:p>
        </w:tc>
        <w:tc>
          <w:tcPr>
            <w:tcW w:w="705" w:type="dxa"/>
            <w:shd w:val="clear" w:color="auto" w:fill="auto"/>
          </w:tcPr>
          <w:p w:rsidR="007F1CB7" w:rsidRDefault="007F1CB7"/>
        </w:tc>
        <w:tc>
          <w:tcPr>
            <w:tcW w:w="705" w:type="dxa"/>
            <w:shd w:val="clear" w:color="auto" w:fill="auto"/>
          </w:tcPr>
          <w:p w:rsidR="007F1CB7" w:rsidRDefault="007F1CB7"/>
        </w:tc>
        <w:tc>
          <w:tcPr>
            <w:tcW w:w="1035" w:type="dxa"/>
            <w:shd w:val="clear" w:color="auto" w:fill="auto"/>
          </w:tcPr>
          <w:p w:rsidR="007F1CB7" w:rsidRDefault="00592DC7">
            <w:r>
              <w:t>X</w:t>
            </w:r>
          </w:p>
        </w:tc>
        <w:tc>
          <w:tcPr>
            <w:tcW w:w="706" w:type="dxa"/>
            <w:gridSpan w:val="2"/>
            <w:shd w:val="clear" w:color="auto" w:fill="auto"/>
          </w:tcPr>
          <w:p w:rsidR="007F1CB7" w:rsidRDefault="007F1CB7"/>
        </w:tc>
        <w:tc>
          <w:tcPr>
            <w:tcW w:w="992" w:type="dxa"/>
            <w:shd w:val="clear" w:color="auto" w:fill="auto"/>
          </w:tcPr>
          <w:p w:rsidR="007F1CB7" w:rsidRDefault="00592DC7">
            <w:r>
              <w:t>X</w:t>
            </w:r>
          </w:p>
        </w:tc>
        <w:tc>
          <w:tcPr>
            <w:tcW w:w="703" w:type="dxa"/>
            <w:shd w:val="clear" w:color="auto" w:fill="auto"/>
          </w:tcPr>
          <w:p w:rsidR="007F1CB7" w:rsidRDefault="007F1CB7"/>
        </w:tc>
        <w:tc>
          <w:tcPr>
            <w:tcW w:w="720" w:type="dxa"/>
            <w:shd w:val="clear" w:color="auto" w:fill="auto"/>
          </w:tcPr>
          <w:p w:rsidR="007F1CB7" w:rsidRDefault="00592DC7">
            <w:r>
              <w:t>X</w:t>
            </w:r>
          </w:p>
        </w:tc>
        <w:tc>
          <w:tcPr>
            <w:tcW w:w="704" w:type="dxa"/>
            <w:shd w:val="clear" w:color="auto" w:fill="auto"/>
          </w:tcPr>
          <w:p w:rsidR="007F1CB7" w:rsidRDefault="007F1CB7"/>
        </w:tc>
        <w:tc>
          <w:tcPr>
            <w:tcW w:w="1118" w:type="dxa"/>
            <w:shd w:val="clear" w:color="auto" w:fill="auto"/>
          </w:tcPr>
          <w:p w:rsidR="007F1CB7" w:rsidRDefault="00592DC7">
            <w:r>
              <w:t>X</w:t>
            </w:r>
          </w:p>
        </w:tc>
      </w:tr>
      <w:tr w:rsidR="007F1CB7" w:rsidTr="007F1CB7">
        <w:trPr>
          <w:trHeight w:val="260"/>
        </w:trPr>
        <w:tc>
          <w:tcPr>
            <w:tcW w:w="690" w:type="dxa"/>
            <w:gridSpan w:val="2"/>
            <w:vMerge w:val="restart"/>
          </w:tcPr>
          <w:p w:rsidR="007F1CB7" w:rsidRDefault="007F1CB7" w:rsidP="00D53819"/>
          <w:p w:rsidR="007F1CB7" w:rsidRDefault="00592DC7" w:rsidP="00D53819">
            <w:r>
              <w:t>b</w:t>
            </w:r>
          </w:p>
          <w:p w:rsidR="007F1CB7" w:rsidRDefault="007F1CB7" w:rsidP="00D53819"/>
        </w:tc>
        <w:tc>
          <w:tcPr>
            <w:tcW w:w="763" w:type="dxa"/>
          </w:tcPr>
          <w:p w:rsidR="007F1CB7" w:rsidRDefault="00592DC7" w:rsidP="007F1CB7">
            <w:r>
              <w:t>1</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322E6A">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10"/>
        </w:trPr>
        <w:tc>
          <w:tcPr>
            <w:tcW w:w="690" w:type="dxa"/>
            <w:gridSpan w:val="2"/>
            <w:vMerge/>
          </w:tcPr>
          <w:p w:rsidR="007F1CB7" w:rsidRDefault="007F1CB7" w:rsidP="00D53819"/>
        </w:tc>
        <w:tc>
          <w:tcPr>
            <w:tcW w:w="763" w:type="dxa"/>
          </w:tcPr>
          <w:p w:rsidR="007F1CB7" w:rsidRDefault="00592DC7" w:rsidP="007F1CB7">
            <w:r>
              <w:t>2</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322E6A">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40"/>
        </w:trPr>
        <w:tc>
          <w:tcPr>
            <w:tcW w:w="690" w:type="dxa"/>
            <w:gridSpan w:val="2"/>
            <w:vMerge/>
          </w:tcPr>
          <w:p w:rsidR="007F1CB7" w:rsidRDefault="007F1CB7" w:rsidP="00D53819"/>
        </w:tc>
        <w:tc>
          <w:tcPr>
            <w:tcW w:w="763" w:type="dxa"/>
          </w:tcPr>
          <w:p w:rsidR="007F1CB7" w:rsidRDefault="00592DC7" w:rsidP="00D53819">
            <w:r>
              <w:t>3</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330"/>
        </w:trPr>
        <w:tc>
          <w:tcPr>
            <w:tcW w:w="690" w:type="dxa"/>
            <w:gridSpan w:val="2"/>
            <w:vMerge w:val="restart"/>
          </w:tcPr>
          <w:p w:rsidR="007F1CB7" w:rsidRDefault="007F1CB7" w:rsidP="00D53819"/>
          <w:p w:rsidR="007F1CB7" w:rsidRDefault="00592DC7" w:rsidP="00D53819">
            <w:r>
              <w:t>c</w:t>
            </w:r>
          </w:p>
          <w:p w:rsidR="007F1CB7" w:rsidRDefault="007F1CB7" w:rsidP="00D53819"/>
        </w:tc>
        <w:tc>
          <w:tcPr>
            <w:tcW w:w="763" w:type="dxa"/>
          </w:tcPr>
          <w:p w:rsidR="007F1CB7" w:rsidRDefault="00592DC7" w:rsidP="007F1CB7">
            <w:r>
              <w:t>1</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40"/>
        </w:trPr>
        <w:tc>
          <w:tcPr>
            <w:tcW w:w="690" w:type="dxa"/>
            <w:gridSpan w:val="2"/>
            <w:vMerge/>
          </w:tcPr>
          <w:p w:rsidR="007F1CB7" w:rsidRDefault="007F1CB7" w:rsidP="00D53819"/>
        </w:tc>
        <w:tc>
          <w:tcPr>
            <w:tcW w:w="763" w:type="dxa"/>
          </w:tcPr>
          <w:p w:rsidR="007F1CB7" w:rsidRDefault="00592DC7" w:rsidP="007F1CB7">
            <w:r>
              <w:t>2</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10"/>
        </w:trPr>
        <w:tc>
          <w:tcPr>
            <w:tcW w:w="690" w:type="dxa"/>
            <w:gridSpan w:val="2"/>
            <w:vMerge/>
          </w:tcPr>
          <w:p w:rsidR="007F1CB7" w:rsidRDefault="007F1CB7" w:rsidP="00D53819"/>
        </w:tc>
        <w:tc>
          <w:tcPr>
            <w:tcW w:w="763" w:type="dxa"/>
          </w:tcPr>
          <w:p w:rsidR="007F1CB7" w:rsidRDefault="00592DC7" w:rsidP="007F1CB7">
            <w:r>
              <w:t>3</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315"/>
        </w:trPr>
        <w:tc>
          <w:tcPr>
            <w:tcW w:w="690" w:type="dxa"/>
            <w:gridSpan w:val="2"/>
            <w:vMerge w:val="restart"/>
          </w:tcPr>
          <w:p w:rsidR="007F1CB7" w:rsidRDefault="007F1CB7" w:rsidP="00D53819"/>
          <w:p w:rsidR="007F1CB7" w:rsidRDefault="00592DC7" w:rsidP="00D53819">
            <w:r>
              <w:t>d</w:t>
            </w:r>
          </w:p>
          <w:p w:rsidR="007F1CB7" w:rsidRDefault="007F1CB7" w:rsidP="00D53819"/>
        </w:tc>
        <w:tc>
          <w:tcPr>
            <w:tcW w:w="763" w:type="dxa"/>
          </w:tcPr>
          <w:p w:rsidR="007F1CB7" w:rsidRDefault="00592DC7" w:rsidP="007F1CB7">
            <w:r>
              <w:t>1</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25"/>
        </w:trPr>
        <w:tc>
          <w:tcPr>
            <w:tcW w:w="690" w:type="dxa"/>
            <w:gridSpan w:val="2"/>
            <w:vMerge/>
          </w:tcPr>
          <w:p w:rsidR="007F1CB7" w:rsidRDefault="007F1CB7" w:rsidP="00D53819"/>
        </w:tc>
        <w:tc>
          <w:tcPr>
            <w:tcW w:w="763" w:type="dxa"/>
          </w:tcPr>
          <w:p w:rsidR="007F1CB7" w:rsidRDefault="00592DC7" w:rsidP="007F1CB7">
            <w:r>
              <w:t>2</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55"/>
        </w:trPr>
        <w:tc>
          <w:tcPr>
            <w:tcW w:w="690" w:type="dxa"/>
            <w:gridSpan w:val="2"/>
            <w:vMerge/>
          </w:tcPr>
          <w:p w:rsidR="007F1CB7" w:rsidRDefault="007F1CB7" w:rsidP="00D53819"/>
        </w:tc>
        <w:tc>
          <w:tcPr>
            <w:tcW w:w="763" w:type="dxa"/>
          </w:tcPr>
          <w:p w:rsidR="007F1CB7" w:rsidRDefault="00592DC7" w:rsidP="007F1CB7">
            <w:r>
              <w:t>3</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r>
      <w:tr w:rsidR="007F1CB7" w:rsidTr="007F1CB7">
        <w:trPr>
          <w:trHeight w:val="270"/>
        </w:trPr>
        <w:tc>
          <w:tcPr>
            <w:tcW w:w="690" w:type="dxa"/>
            <w:gridSpan w:val="2"/>
            <w:vMerge w:val="restart"/>
          </w:tcPr>
          <w:p w:rsidR="007F1CB7" w:rsidRDefault="007F1CB7" w:rsidP="00D53819"/>
          <w:p w:rsidR="007F1CB7" w:rsidRDefault="00592DC7" w:rsidP="00D53819">
            <w:r>
              <w:t>e</w:t>
            </w:r>
          </w:p>
          <w:p w:rsidR="007F1CB7" w:rsidRDefault="007F1CB7" w:rsidP="00D53819"/>
        </w:tc>
        <w:tc>
          <w:tcPr>
            <w:tcW w:w="763" w:type="dxa"/>
          </w:tcPr>
          <w:p w:rsidR="007F1CB7" w:rsidRDefault="00592DC7" w:rsidP="007F1CB7">
            <w:r>
              <w:t>1</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70"/>
        </w:trPr>
        <w:tc>
          <w:tcPr>
            <w:tcW w:w="690" w:type="dxa"/>
            <w:gridSpan w:val="2"/>
            <w:vMerge/>
          </w:tcPr>
          <w:p w:rsidR="007F1CB7" w:rsidRDefault="007F1CB7" w:rsidP="00D53819"/>
        </w:tc>
        <w:tc>
          <w:tcPr>
            <w:tcW w:w="763" w:type="dxa"/>
          </w:tcPr>
          <w:p w:rsidR="007F1CB7" w:rsidRDefault="00592DC7" w:rsidP="007F1CB7">
            <w:r>
              <w:t>2</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40"/>
        </w:trPr>
        <w:tc>
          <w:tcPr>
            <w:tcW w:w="690" w:type="dxa"/>
            <w:gridSpan w:val="2"/>
            <w:vMerge/>
          </w:tcPr>
          <w:p w:rsidR="007F1CB7" w:rsidRDefault="007F1CB7" w:rsidP="00D53819"/>
        </w:tc>
        <w:tc>
          <w:tcPr>
            <w:tcW w:w="763" w:type="dxa"/>
          </w:tcPr>
          <w:p w:rsidR="007F1CB7" w:rsidRDefault="00592DC7" w:rsidP="007F1CB7">
            <w:r>
              <w:t>3</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85"/>
        </w:trPr>
        <w:tc>
          <w:tcPr>
            <w:tcW w:w="690" w:type="dxa"/>
            <w:gridSpan w:val="2"/>
            <w:vMerge w:val="restart"/>
          </w:tcPr>
          <w:p w:rsidR="007F1CB7" w:rsidRDefault="007F1CB7" w:rsidP="00D53819"/>
          <w:p w:rsidR="007F1CB7" w:rsidRDefault="00592DC7" w:rsidP="00D53819">
            <w:r>
              <w:t>f</w:t>
            </w:r>
          </w:p>
          <w:p w:rsidR="007F1CB7" w:rsidRDefault="007F1CB7" w:rsidP="00D53819"/>
        </w:tc>
        <w:tc>
          <w:tcPr>
            <w:tcW w:w="763" w:type="dxa"/>
          </w:tcPr>
          <w:p w:rsidR="007F1CB7" w:rsidRDefault="00592DC7" w:rsidP="007F1CB7">
            <w:r>
              <w:t>1</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40"/>
        </w:trPr>
        <w:tc>
          <w:tcPr>
            <w:tcW w:w="690" w:type="dxa"/>
            <w:gridSpan w:val="2"/>
            <w:vMerge/>
          </w:tcPr>
          <w:p w:rsidR="007F1CB7" w:rsidRDefault="007F1CB7" w:rsidP="00D53819"/>
        </w:tc>
        <w:tc>
          <w:tcPr>
            <w:tcW w:w="763" w:type="dxa"/>
          </w:tcPr>
          <w:p w:rsidR="007F1CB7" w:rsidRDefault="00592DC7" w:rsidP="007F1CB7">
            <w:r>
              <w:t>2</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55"/>
        </w:trPr>
        <w:tc>
          <w:tcPr>
            <w:tcW w:w="690" w:type="dxa"/>
            <w:gridSpan w:val="2"/>
            <w:vMerge/>
          </w:tcPr>
          <w:p w:rsidR="007F1CB7" w:rsidRDefault="007F1CB7" w:rsidP="00D53819"/>
        </w:tc>
        <w:tc>
          <w:tcPr>
            <w:tcW w:w="763" w:type="dxa"/>
          </w:tcPr>
          <w:p w:rsidR="007F1CB7" w:rsidRDefault="00592DC7" w:rsidP="007F1CB7">
            <w:r>
              <w:t>3</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70"/>
        </w:trPr>
        <w:tc>
          <w:tcPr>
            <w:tcW w:w="690" w:type="dxa"/>
            <w:gridSpan w:val="2"/>
            <w:vMerge w:val="restart"/>
          </w:tcPr>
          <w:p w:rsidR="007F1CB7" w:rsidRDefault="007F1CB7" w:rsidP="00D53819"/>
          <w:p w:rsidR="007F1CB7" w:rsidRDefault="00592DC7" w:rsidP="00D53819">
            <w:r>
              <w:t>g</w:t>
            </w:r>
          </w:p>
          <w:p w:rsidR="007F1CB7" w:rsidRDefault="007F1CB7" w:rsidP="00D53819"/>
        </w:tc>
        <w:tc>
          <w:tcPr>
            <w:tcW w:w="763" w:type="dxa"/>
          </w:tcPr>
          <w:p w:rsidR="007F1CB7" w:rsidRDefault="00592DC7" w:rsidP="007F1CB7">
            <w:r>
              <w:t>1</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55"/>
        </w:trPr>
        <w:tc>
          <w:tcPr>
            <w:tcW w:w="690" w:type="dxa"/>
            <w:gridSpan w:val="2"/>
            <w:vMerge/>
          </w:tcPr>
          <w:p w:rsidR="007F1CB7" w:rsidRDefault="007F1CB7" w:rsidP="00D53819"/>
        </w:tc>
        <w:tc>
          <w:tcPr>
            <w:tcW w:w="763" w:type="dxa"/>
          </w:tcPr>
          <w:p w:rsidR="007F1CB7" w:rsidRDefault="00592DC7" w:rsidP="007F1CB7">
            <w:r>
              <w:t>2</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70"/>
        </w:trPr>
        <w:tc>
          <w:tcPr>
            <w:tcW w:w="690" w:type="dxa"/>
            <w:gridSpan w:val="2"/>
            <w:vMerge/>
          </w:tcPr>
          <w:p w:rsidR="007F1CB7" w:rsidRDefault="007F1CB7" w:rsidP="00D53819"/>
        </w:tc>
        <w:tc>
          <w:tcPr>
            <w:tcW w:w="763" w:type="dxa"/>
          </w:tcPr>
          <w:p w:rsidR="007F1CB7" w:rsidRDefault="00592DC7" w:rsidP="007F1CB7">
            <w:r>
              <w:t>3</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r>
      <w:tr w:rsidR="007F1CB7" w:rsidTr="007F1CB7">
        <w:trPr>
          <w:trHeight w:val="315"/>
        </w:trPr>
        <w:tc>
          <w:tcPr>
            <w:tcW w:w="690" w:type="dxa"/>
            <w:gridSpan w:val="2"/>
            <w:vMerge w:val="restart"/>
          </w:tcPr>
          <w:p w:rsidR="007F1CB7" w:rsidRDefault="007F1CB7" w:rsidP="00D53819"/>
          <w:p w:rsidR="007F1CB7" w:rsidRDefault="00592DC7" w:rsidP="00D53819">
            <w:r>
              <w:t>h</w:t>
            </w:r>
          </w:p>
          <w:p w:rsidR="007F1CB7" w:rsidRDefault="007F1CB7" w:rsidP="00D53819"/>
        </w:tc>
        <w:tc>
          <w:tcPr>
            <w:tcW w:w="763" w:type="dxa"/>
          </w:tcPr>
          <w:p w:rsidR="007F1CB7" w:rsidRDefault="00592DC7" w:rsidP="007F1CB7">
            <w:r>
              <w:t>1</w:t>
            </w:r>
          </w:p>
        </w:tc>
        <w:tc>
          <w:tcPr>
            <w:tcW w:w="735" w:type="dxa"/>
            <w:shd w:val="clear" w:color="auto" w:fill="auto"/>
          </w:tcPr>
          <w:p w:rsidR="007F1CB7" w:rsidRDefault="00AF18F2">
            <w:r>
              <w:t>X</w:t>
            </w:r>
          </w:p>
        </w:tc>
        <w:tc>
          <w:tcPr>
            <w:tcW w:w="705" w:type="dxa"/>
            <w:shd w:val="clear" w:color="auto" w:fill="auto"/>
          </w:tcPr>
          <w:p w:rsidR="007F1CB7" w:rsidRDefault="007F1CB7"/>
        </w:tc>
        <w:tc>
          <w:tcPr>
            <w:tcW w:w="705" w:type="dxa"/>
            <w:shd w:val="clear" w:color="auto" w:fill="auto"/>
          </w:tcPr>
          <w:p w:rsidR="007F1CB7" w:rsidRDefault="00AF18F2">
            <w:r>
              <w:t>X</w:t>
            </w:r>
          </w:p>
        </w:tc>
        <w:tc>
          <w:tcPr>
            <w:tcW w:w="1035" w:type="dxa"/>
            <w:shd w:val="clear" w:color="auto" w:fill="auto"/>
          </w:tcPr>
          <w:p w:rsidR="007F1CB7" w:rsidRDefault="007F1CB7"/>
        </w:tc>
        <w:tc>
          <w:tcPr>
            <w:tcW w:w="706" w:type="dxa"/>
            <w:gridSpan w:val="2"/>
            <w:shd w:val="clear" w:color="auto" w:fill="auto"/>
          </w:tcPr>
          <w:p w:rsidR="007F1CB7" w:rsidRDefault="00AF18F2">
            <w:r>
              <w:t>X</w:t>
            </w:r>
          </w:p>
        </w:tc>
        <w:tc>
          <w:tcPr>
            <w:tcW w:w="992" w:type="dxa"/>
            <w:shd w:val="clear" w:color="auto" w:fill="auto"/>
          </w:tcPr>
          <w:p w:rsidR="007F1CB7" w:rsidRDefault="007F1CB7"/>
        </w:tc>
        <w:tc>
          <w:tcPr>
            <w:tcW w:w="703" w:type="dxa"/>
            <w:shd w:val="clear" w:color="auto" w:fill="auto"/>
          </w:tcPr>
          <w:p w:rsidR="007F1CB7" w:rsidRDefault="007F1CB7"/>
        </w:tc>
        <w:tc>
          <w:tcPr>
            <w:tcW w:w="720" w:type="dxa"/>
            <w:shd w:val="clear" w:color="auto" w:fill="auto"/>
          </w:tcPr>
          <w:p w:rsidR="007F1CB7" w:rsidRDefault="00AF18F2">
            <w:r>
              <w:t>X</w:t>
            </w:r>
          </w:p>
        </w:tc>
        <w:tc>
          <w:tcPr>
            <w:tcW w:w="704" w:type="dxa"/>
            <w:shd w:val="clear" w:color="auto" w:fill="auto"/>
          </w:tcPr>
          <w:p w:rsidR="007F1CB7" w:rsidRDefault="00AF18F2">
            <w:r>
              <w:t>X</w:t>
            </w:r>
          </w:p>
        </w:tc>
        <w:tc>
          <w:tcPr>
            <w:tcW w:w="1118" w:type="dxa"/>
            <w:shd w:val="clear" w:color="auto" w:fill="auto"/>
          </w:tcPr>
          <w:p w:rsidR="007F1CB7" w:rsidRDefault="007F1CB7"/>
        </w:tc>
      </w:tr>
      <w:tr w:rsidR="007F1CB7" w:rsidTr="007F1CB7">
        <w:trPr>
          <w:trHeight w:val="240"/>
        </w:trPr>
        <w:tc>
          <w:tcPr>
            <w:tcW w:w="690" w:type="dxa"/>
            <w:gridSpan w:val="2"/>
            <w:vMerge/>
          </w:tcPr>
          <w:p w:rsidR="007F1CB7" w:rsidRDefault="007F1CB7" w:rsidP="00D53819"/>
        </w:tc>
        <w:tc>
          <w:tcPr>
            <w:tcW w:w="763" w:type="dxa"/>
          </w:tcPr>
          <w:p w:rsidR="007F1CB7" w:rsidRDefault="00592DC7" w:rsidP="007F1CB7">
            <w:r>
              <w:t>2</w:t>
            </w:r>
          </w:p>
        </w:tc>
        <w:tc>
          <w:tcPr>
            <w:tcW w:w="735" w:type="dxa"/>
            <w:shd w:val="clear" w:color="auto" w:fill="auto"/>
          </w:tcPr>
          <w:p w:rsidR="007F1CB7" w:rsidRDefault="00AF18F2">
            <w:r>
              <w:t>X</w:t>
            </w:r>
          </w:p>
        </w:tc>
        <w:tc>
          <w:tcPr>
            <w:tcW w:w="705" w:type="dxa"/>
            <w:shd w:val="clear" w:color="auto" w:fill="auto"/>
          </w:tcPr>
          <w:p w:rsidR="007F1CB7" w:rsidRDefault="007F1CB7"/>
        </w:tc>
        <w:tc>
          <w:tcPr>
            <w:tcW w:w="705" w:type="dxa"/>
            <w:shd w:val="clear" w:color="auto" w:fill="auto"/>
          </w:tcPr>
          <w:p w:rsidR="007F1CB7" w:rsidRDefault="00AF18F2">
            <w:r>
              <w:t>X</w:t>
            </w:r>
          </w:p>
        </w:tc>
        <w:tc>
          <w:tcPr>
            <w:tcW w:w="1035" w:type="dxa"/>
            <w:shd w:val="clear" w:color="auto" w:fill="auto"/>
          </w:tcPr>
          <w:p w:rsidR="007F1CB7" w:rsidRDefault="007F1CB7"/>
        </w:tc>
        <w:tc>
          <w:tcPr>
            <w:tcW w:w="706" w:type="dxa"/>
            <w:gridSpan w:val="2"/>
            <w:shd w:val="clear" w:color="auto" w:fill="auto"/>
          </w:tcPr>
          <w:p w:rsidR="007F1CB7" w:rsidRDefault="00AF18F2">
            <w:r>
              <w:t>X</w:t>
            </w:r>
          </w:p>
        </w:tc>
        <w:tc>
          <w:tcPr>
            <w:tcW w:w="992" w:type="dxa"/>
            <w:shd w:val="clear" w:color="auto" w:fill="auto"/>
          </w:tcPr>
          <w:p w:rsidR="007F1CB7" w:rsidRDefault="007F1CB7"/>
        </w:tc>
        <w:tc>
          <w:tcPr>
            <w:tcW w:w="703" w:type="dxa"/>
            <w:shd w:val="clear" w:color="auto" w:fill="auto"/>
          </w:tcPr>
          <w:p w:rsidR="007F1CB7" w:rsidRDefault="007F1CB7"/>
        </w:tc>
        <w:tc>
          <w:tcPr>
            <w:tcW w:w="720" w:type="dxa"/>
            <w:shd w:val="clear" w:color="auto" w:fill="auto"/>
          </w:tcPr>
          <w:p w:rsidR="007F1CB7" w:rsidRDefault="00AF18F2">
            <w:r>
              <w:t>X</w:t>
            </w:r>
          </w:p>
        </w:tc>
        <w:tc>
          <w:tcPr>
            <w:tcW w:w="704" w:type="dxa"/>
            <w:shd w:val="clear" w:color="auto" w:fill="auto"/>
          </w:tcPr>
          <w:p w:rsidR="007F1CB7" w:rsidRDefault="007F1CB7"/>
        </w:tc>
        <w:tc>
          <w:tcPr>
            <w:tcW w:w="1118" w:type="dxa"/>
            <w:shd w:val="clear" w:color="auto" w:fill="auto"/>
          </w:tcPr>
          <w:p w:rsidR="007F1CB7" w:rsidRDefault="00AF18F2">
            <w:r>
              <w:t>X</w:t>
            </w:r>
          </w:p>
        </w:tc>
      </w:tr>
      <w:tr w:rsidR="007F1CB7" w:rsidTr="007F1CB7">
        <w:trPr>
          <w:trHeight w:val="240"/>
        </w:trPr>
        <w:tc>
          <w:tcPr>
            <w:tcW w:w="690" w:type="dxa"/>
            <w:gridSpan w:val="2"/>
            <w:vMerge/>
          </w:tcPr>
          <w:p w:rsidR="007F1CB7" w:rsidRDefault="007F1CB7" w:rsidP="00D53819"/>
        </w:tc>
        <w:tc>
          <w:tcPr>
            <w:tcW w:w="763" w:type="dxa"/>
          </w:tcPr>
          <w:p w:rsidR="007F1CB7" w:rsidRDefault="00592DC7" w:rsidP="007F1CB7">
            <w:r>
              <w:t>3</w:t>
            </w:r>
          </w:p>
        </w:tc>
        <w:tc>
          <w:tcPr>
            <w:tcW w:w="735" w:type="dxa"/>
            <w:shd w:val="clear" w:color="auto" w:fill="auto"/>
          </w:tcPr>
          <w:p w:rsidR="007F1CB7" w:rsidRDefault="00AF18F2">
            <w:r>
              <w:t>-</w:t>
            </w:r>
          </w:p>
        </w:tc>
        <w:tc>
          <w:tcPr>
            <w:tcW w:w="705" w:type="dxa"/>
            <w:shd w:val="clear" w:color="auto" w:fill="auto"/>
          </w:tcPr>
          <w:p w:rsidR="007F1CB7" w:rsidRDefault="00AF18F2">
            <w:r>
              <w:t>-</w:t>
            </w:r>
          </w:p>
        </w:tc>
        <w:tc>
          <w:tcPr>
            <w:tcW w:w="705" w:type="dxa"/>
            <w:shd w:val="clear" w:color="auto" w:fill="auto"/>
          </w:tcPr>
          <w:p w:rsidR="007F1CB7" w:rsidRDefault="00AF18F2">
            <w:r>
              <w:t>-</w:t>
            </w:r>
          </w:p>
        </w:tc>
        <w:tc>
          <w:tcPr>
            <w:tcW w:w="1035" w:type="dxa"/>
            <w:shd w:val="clear" w:color="auto" w:fill="auto"/>
          </w:tcPr>
          <w:p w:rsidR="007F1CB7" w:rsidRDefault="00AF18F2">
            <w:r>
              <w:t>-</w:t>
            </w:r>
          </w:p>
        </w:tc>
        <w:tc>
          <w:tcPr>
            <w:tcW w:w="706" w:type="dxa"/>
            <w:gridSpan w:val="2"/>
            <w:shd w:val="clear" w:color="auto" w:fill="auto"/>
          </w:tcPr>
          <w:p w:rsidR="007F1CB7" w:rsidRDefault="00AF18F2">
            <w:r>
              <w:t>-</w:t>
            </w:r>
          </w:p>
        </w:tc>
        <w:tc>
          <w:tcPr>
            <w:tcW w:w="992" w:type="dxa"/>
            <w:shd w:val="clear" w:color="auto" w:fill="auto"/>
          </w:tcPr>
          <w:p w:rsidR="007F1CB7" w:rsidRDefault="00AF18F2">
            <w:r>
              <w:t>-</w:t>
            </w:r>
          </w:p>
        </w:tc>
        <w:tc>
          <w:tcPr>
            <w:tcW w:w="703" w:type="dxa"/>
            <w:shd w:val="clear" w:color="auto" w:fill="auto"/>
          </w:tcPr>
          <w:p w:rsidR="007F1CB7" w:rsidRDefault="00AF18F2">
            <w:r>
              <w:t>-</w:t>
            </w:r>
          </w:p>
        </w:tc>
        <w:tc>
          <w:tcPr>
            <w:tcW w:w="720" w:type="dxa"/>
            <w:shd w:val="clear" w:color="auto" w:fill="auto"/>
          </w:tcPr>
          <w:p w:rsidR="007F1CB7" w:rsidRDefault="00AF18F2">
            <w:r>
              <w:t>-</w:t>
            </w:r>
          </w:p>
        </w:tc>
        <w:tc>
          <w:tcPr>
            <w:tcW w:w="704" w:type="dxa"/>
            <w:shd w:val="clear" w:color="auto" w:fill="auto"/>
          </w:tcPr>
          <w:p w:rsidR="007F1CB7" w:rsidRDefault="00AF18F2">
            <w:r>
              <w:t>-</w:t>
            </w:r>
          </w:p>
        </w:tc>
        <w:tc>
          <w:tcPr>
            <w:tcW w:w="1118" w:type="dxa"/>
            <w:shd w:val="clear" w:color="auto" w:fill="auto"/>
          </w:tcPr>
          <w:p w:rsidR="007F1CB7" w:rsidRDefault="00AF18F2">
            <w:r>
              <w:t>-</w:t>
            </w:r>
          </w:p>
        </w:tc>
      </w:tr>
    </w:tbl>
    <w:p w:rsidR="00A94A33" w:rsidRDefault="00A94A33" w:rsidP="00D53819"/>
    <w:p w:rsidR="00A94A33" w:rsidRDefault="00A94A33" w:rsidP="00D53819"/>
    <w:p w:rsidR="00D53819" w:rsidRDefault="00D53819" w:rsidP="00D53819"/>
    <w:p w:rsidR="003E2DF2" w:rsidRDefault="003E2DF2" w:rsidP="00D53819"/>
    <w:p w:rsidR="003E2DF2" w:rsidRDefault="003E2DF2" w:rsidP="00D53819"/>
    <w:p w:rsidR="003E2DF2" w:rsidRDefault="003E2DF2" w:rsidP="00D53819"/>
    <w:p w:rsidR="003E2DF2" w:rsidRDefault="003E2DF2" w:rsidP="00D53819"/>
    <w:p w:rsidR="003E2DF2" w:rsidRDefault="003E2DF2" w:rsidP="00D53819"/>
    <w:p w:rsidR="003E2DF2" w:rsidRDefault="003E2DF2" w:rsidP="00D53819"/>
    <w:sectPr w:rsidR="003E2DF2" w:rsidSect="00F9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758F"/>
    <w:multiLevelType w:val="hybridMultilevel"/>
    <w:tmpl w:val="5188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96B30"/>
    <w:multiLevelType w:val="hybridMultilevel"/>
    <w:tmpl w:val="5188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19"/>
    <w:rsid w:val="00030618"/>
    <w:rsid w:val="000418DC"/>
    <w:rsid w:val="00072304"/>
    <w:rsid w:val="001A248F"/>
    <w:rsid w:val="00322E6A"/>
    <w:rsid w:val="003847A4"/>
    <w:rsid w:val="003D4193"/>
    <w:rsid w:val="003E2DF2"/>
    <w:rsid w:val="004912BD"/>
    <w:rsid w:val="00592DC7"/>
    <w:rsid w:val="00715940"/>
    <w:rsid w:val="0072141C"/>
    <w:rsid w:val="007C4054"/>
    <w:rsid w:val="007F1CB7"/>
    <w:rsid w:val="009F100A"/>
    <w:rsid w:val="00A94A33"/>
    <w:rsid w:val="00AF18F2"/>
    <w:rsid w:val="00AF7FC2"/>
    <w:rsid w:val="00CE1998"/>
    <w:rsid w:val="00D53819"/>
    <w:rsid w:val="00D72E48"/>
    <w:rsid w:val="00E06D67"/>
    <w:rsid w:val="00E67E83"/>
    <w:rsid w:val="00EC2C63"/>
    <w:rsid w:val="00F57AAE"/>
    <w:rsid w:val="00F76D2B"/>
    <w:rsid w:val="00F9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3819"/>
    <w:pPr>
      <w:spacing w:after="0" w:line="240" w:lineRule="auto"/>
    </w:pPr>
  </w:style>
  <w:style w:type="paragraph" w:styleId="ListParagraph">
    <w:name w:val="List Paragraph"/>
    <w:basedOn w:val="Normal"/>
    <w:uiPriority w:val="34"/>
    <w:qFormat/>
    <w:rsid w:val="00D53819"/>
    <w:pPr>
      <w:ind w:left="720"/>
      <w:contextualSpacing/>
    </w:pPr>
  </w:style>
  <w:style w:type="paragraph" w:styleId="BalloonText">
    <w:name w:val="Balloon Text"/>
    <w:basedOn w:val="Normal"/>
    <w:link w:val="BalloonTextChar"/>
    <w:uiPriority w:val="99"/>
    <w:semiHidden/>
    <w:unhideWhenUsed/>
    <w:rsid w:val="00D5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3819"/>
    <w:pPr>
      <w:spacing w:after="0" w:line="240" w:lineRule="auto"/>
    </w:pPr>
  </w:style>
  <w:style w:type="paragraph" w:styleId="ListParagraph">
    <w:name w:val="List Paragraph"/>
    <w:basedOn w:val="Normal"/>
    <w:uiPriority w:val="34"/>
    <w:qFormat/>
    <w:rsid w:val="00D53819"/>
    <w:pPr>
      <w:ind w:left="720"/>
      <w:contextualSpacing/>
    </w:pPr>
  </w:style>
  <w:style w:type="paragraph" w:styleId="BalloonText">
    <w:name w:val="Balloon Text"/>
    <w:basedOn w:val="Normal"/>
    <w:link w:val="BalloonTextChar"/>
    <w:uiPriority w:val="99"/>
    <w:semiHidden/>
    <w:unhideWhenUsed/>
    <w:rsid w:val="00D5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Rodriguez</dc:creator>
  <cp:lastModifiedBy>JARED FORBES</cp:lastModifiedBy>
  <cp:revision>2</cp:revision>
  <dcterms:created xsi:type="dcterms:W3CDTF">2014-04-09T14:26:00Z</dcterms:created>
  <dcterms:modified xsi:type="dcterms:W3CDTF">2014-04-09T14:26:00Z</dcterms:modified>
</cp:coreProperties>
</file>