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93" w:rsidRDefault="002C0193" w:rsidP="002C0193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Introduction to EMG</w:t>
      </w:r>
      <w:r w:rsidRPr="00715940">
        <w:rPr>
          <w:b/>
          <w:sz w:val="28"/>
          <w:szCs w:val="28"/>
        </w:rPr>
        <w:tab/>
      </w:r>
      <w:r w:rsidRPr="00715940">
        <w:rPr>
          <w:b/>
          <w:sz w:val="28"/>
          <w:szCs w:val="28"/>
        </w:rPr>
        <w:tab/>
      </w:r>
      <w:r w:rsidRPr="00715940">
        <w:rPr>
          <w:b/>
          <w:sz w:val="28"/>
          <w:szCs w:val="28"/>
        </w:rPr>
        <w:tab/>
        <w:t>Name</w:t>
      </w:r>
      <w:r w:rsidR="00FD515C">
        <w:rPr>
          <w:b/>
          <w:sz w:val="28"/>
          <w:szCs w:val="28"/>
        </w:rPr>
        <w:t>:</w:t>
      </w:r>
      <w:r w:rsidR="004F4355">
        <w:rPr>
          <w:b/>
          <w:sz w:val="28"/>
          <w:szCs w:val="28"/>
        </w:rPr>
        <w:t xml:space="preserve">  Luke David and Jared</w:t>
      </w:r>
    </w:p>
    <w:p w:rsidR="006A3A92" w:rsidRPr="00715940" w:rsidRDefault="002C0193" w:rsidP="002C01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15940">
        <w:rPr>
          <w:b/>
          <w:sz w:val="28"/>
          <w:szCs w:val="28"/>
        </w:rPr>
        <w:t>Group Names</w:t>
      </w:r>
    </w:p>
    <w:p w:rsidR="002C0193" w:rsidRDefault="002C0193" w:rsidP="002C0193">
      <w:pPr>
        <w:rPr>
          <w:b/>
        </w:rPr>
      </w:pPr>
      <w:r w:rsidRPr="003D4193">
        <w:rPr>
          <w:b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40"/>
        <w:gridCol w:w="1915"/>
        <w:gridCol w:w="10"/>
        <w:gridCol w:w="1890"/>
        <w:gridCol w:w="15"/>
        <w:gridCol w:w="1875"/>
        <w:gridCol w:w="40"/>
        <w:gridCol w:w="1916"/>
      </w:tblGrid>
      <w:tr w:rsidR="002C0193" w:rsidTr="002C0193">
        <w:tc>
          <w:tcPr>
            <w:tcW w:w="9576" w:type="dxa"/>
            <w:gridSpan w:val="9"/>
          </w:tcPr>
          <w:p w:rsidR="002C0193" w:rsidRDefault="002C0193" w:rsidP="002C0193">
            <w:pPr>
              <w:jc w:val="center"/>
              <w:rPr>
                <w:b/>
              </w:rPr>
            </w:pPr>
            <w:r w:rsidRPr="003D4193">
              <w:rPr>
                <w:b/>
              </w:rPr>
              <w:t>Table 1</w:t>
            </w:r>
          </w:p>
        </w:tc>
      </w:tr>
      <w:tr w:rsidR="006A3A92" w:rsidTr="006A3A92">
        <w:tc>
          <w:tcPr>
            <w:tcW w:w="1875" w:type="dxa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965" w:type="dxa"/>
            <w:gridSpan w:val="3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Interval</w:t>
            </w:r>
          </w:p>
        </w:tc>
        <w:tc>
          <w:tcPr>
            <w:tcW w:w="1890" w:type="dxa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Minimum mV</w:t>
            </w:r>
          </w:p>
        </w:tc>
        <w:tc>
          <w:tcPr>
            <w:tcW w:w="1890" w:type="dxa"/>
            <w:gridSpan w:val="2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Maximum mV</w:t>
            </w:r>
          </w:p>
        </w:tc>
        <w:tc>
          <w:tcPr>
            <w:tcW w:w="1956" w:type="dxa"/>
            <w:gridSpan w:val="2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∆mV</w:t>
            </w:r>
          </w:p>
        </w:tc>
      </w:tr>
      <w:tr w:rsidR="002C0193" w:rsidTr="002C0193">
        <w:trPr>
          <w:trHeight w:val="330"/>
        </w:trPr>
        <w:tc>
          <w:tcPr>
            <w:tcW w:w="1915" w:type="dxa"/>
            <w:gridSpan w:val="2"/>
            <w:vMerge w:val="restart"/>
          </w:tcPr>
          <w:p w:rsidR="002C0193" w:rsidRDefault="002C0193" w:rsidP="004F4355">
            <w:pPr>
              <w:rPr>
                <w:b/>
              </w:rPr>
            </w:pPr>
            <w:r>
              <w:rPr>
                <w:b/>
              </w:rPr>
              <w:t>Jaw Clenching</w:t>
            </w:r>
          </w:p>
          <w:p w:rsidR="002C0193" w:rsidRDefault="002C0193" w:rsidP="004F4355">
            <w:pPr>
              <w:rPr>
                <w:b/>
              </w:rPr>
            </w:pPr>
          </w:p>
        </w:tc>
        <w:tc>
          <w:tcPr>
            <w:tcW w:w="1915" w:type="dxa"/>
          </w:tcPr>
          <w:p w:rsidR="002C0193" w:rsidRDefault="006A3A92" w:rsidP="002C0193">
            <w:pPr>
              <w:rPr>
                <w:b/>
              </w:rPr>
            </w:pPr>
            <w:r>
              <w:rPr>
                <w:b/>
              </w:rPr>
              <w:t>0-5 s</w:t>
            </w:r>
          </w:p>
        </w:tc>
        <w:tc>
          <w:tcPr>
            <w:tcW w:w="1915" w:type="dxa"/>
            <w:gridSpan w:val="3"/>
          </w:tcPr>
          <w:p w:rsidR="002C0193" w:rsidRDefault="00FD515C" w:rsidP="002C0193">
            <w:pPr>
              <w:rPr>
                <w:b/>
              </w:rPr>
            </w:pPr>
            <w:r>
              <w:rPr>
                <w:b/>
              </w:rPr>
              <w:t>1.006</w:t>
            </w:r>
          </w:p>
        </w:tc>
        <w:tc>
          <w:tcPr>
            <w:tcW w:w="1915" w:type="dxa"/>
            <w:gridSpan w:val="2"/>
          </w:tcPr>
          <w:p w:rsidR="002C0193" w:rsidRDefault="00FD515C" w:rsidP="002C0193">
            <w:pPr>
              <w:rPr>
                <w:b/>
              </w:rPr>
            </w:pPr>
            <w:r>
              <w:rPr>
                <w:b/>
              </w:rPr>
              <w:t>1.37</w:t>
            </w:r>
          </w:p>
        </w:tc>
        <w:tc>
          <w:tcPr>
            <w:tcW w:w="1916" w:type="dxa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.31</w:t>
            </w:r>
          </w:p>
        </w:tc>
      </w:tr>
      <w:tr w:rsidR="002C0193" w:rsidTr="002C0193">
        <w:trPr>
          <w:trHeight w:val="210"/>
        </w:trPr>
        <w:tc>
          <w:tcPr>
            <w:tcW w:w="1915" w:type="dxa"/>
            <w:gridSpan w:val="2"/>
            <w:vMerge/>
          </w:tcPr>
          <w:p w:rsidR="002C0193" w:rsidRDefault="002C0193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2C0193" w:rsidRDefault="006A3A92" w:rsidP="002C0193">
            <w:pPr>
              <w:rPr>
                <w:b/>
              </w:rPr>
            </w:pPr>
            <w:r>
              <w:rPr>
                <w:b/>
              </w:rPr>
              <w:t>5-10 s</w:t>
            </w:r>
          </w:p>
        </w:tc>
        <w:tc>
          <w:tcPr>
            <w:tcW w:w="1915" w:type="dxa"/>
            <w:gridSpan w:val="3"/>
          </w:tcPr>
          <w:p w:rsidR="002C0193" w:rsidRDefault="00FD515C" w:rsidP="002C0193">
            <w:pPr>
              <w:rPr>
                <w:b/>
              </w:rPr>
            </w:pPr>
            <w:r>
              <w:rPr>
                <w:b/>
              </w:rPr>
              <w:t>.934</w:t>
            </w:r>
          </w:p>
        </w:tc>
        <w:tc>
          <w:tcPr>
            <w:tcW w:w="1915" w:type="dxa"/>
            <w:gridSpan w:val="2"/>
          </w:tcPr>
          <w:p w:rsidR="002C0193" w:rsidRDefault="00FD515C" w:rsidP="002C0193">
            <w:pPr>
              <w:rPr>
                <w:b/>
              </w:rPr>
            </w:pPr>
            <w:r>
              <w:rPr>
                <w:b/>
              </w:rPr>
              <w:t>5.63</w:t>
            </w:r>
          </w:p>
        </w:tc>
        <w:tc>
          <w:tcPr>
            <w:tcW w:w="1916" w:type="dxa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4.696</w:t>
            </w:r>
          </w:p>
        </w:tc>
      </w:tr>
      <w:tr w:rsidR="002C0193" w:rsidTr="002C0193">
        <w:trPr>
          <w:trHeight w:val="300"/>
        </w:trPr>
        <w:tc>
          <w:tcPr>
            <w:tcW w:w="1915" w:type="dxa"/>
            <w:gridSpan w:val="2"/>
            <w:vMerge w:val="restart"/>
          </w:tcPr>
          <w:p w:rsidR="002C0193" w:rsidRDefault="002C0193" w:rsidP="004F4355">
            <w:pPr>
              <w:rPr>
                <w:b/>
              </w:rPr>
            </w:pPr>
            <w:r>
              <w:rPr>
                <w:b/>
              </w:rPr>
              <w:t xml:space="preserve">Chewing soft object ( </w:t>
            </w:r>
            <w:r w:rsidR="00DD4903">
              <w:rPr>
                <w:b/>
              </w:rPr>
              <w:t>sandwich</w:t>
            </w:r>
            <w:r>
              <w:rPr>
                <w:b/>
              </w:rPr>
              <w:t>)</w:t>
            </w:r>
          </w:p>
          <w:p w:rsidR="002C0193" w:rsidRDefault="002C0193" w:rsidP="004F4355">
            <w:pPr>
              <w:rPr>
                <w:b/>
              </w:rPr>
            </w:pPr>
          </w:p>
        </w:tc>
        <w:tc>
          <w:tcPr>
            <w:tcW w:w="1915" w:type="dxa"/>
          </w:tcPr>
          <w:p w:rsidR="002C0193" w:rsidRDefault="006A3A92" w:rsidP="002C0193">
            <w:pPr>
              <w:rPr>
                <w:b/>
              </w:rPr>
            </w:pPr>
            <w:r>
              <w:rPr>
                <w:b/>
              </w:rPr>
              <w:t>0-5 s</w:t>
            </w:r>
          </w:p>
        </w:tc>
        <w:tc>
          <w:tcPr>
            <w:tcW w:w="1915" w:type="dxa"/>
            <w:gridSpan w:val="3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.9451</w:t>
            </w:r>
          </w:p>
        </w:tc>
        <w:tc>
          <w:tcPr>
            <w:tcW w:w="1915" w:type="dxa"/>
            <w:gridSpan w:val="2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1.06</w:t>
            </w:r>
          </w:p>
        </w:tc>
        <w:tc>
          <w:tcPr>
            <w:tcW w:w="1916" w:type="dxa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.1149</w:t>
            </w:r>
          </w:p>
        </w:tc>
      </w:tr>
      <w:tr w:rsidR="002C0193" w:rsidTr="002C0193">
        <w:trPr>
          <w:trHeight w:val="225"/>
        </w:trPr>
        <w:tc>
          <w:tcPr>
            <w:tcW w:w="1915" w:type="dxa"/>
            <w:gridSpan w:val="2"/>
            <w:vMerge/>
          </w:tcPr>
          <w:p w:rsidR="002C0193" w:rsidRDefault="002C0193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2C0193" w:rsidRDefault="006A3A92" w:rsidP="002C0193">
            <w:pPr>
              <w:rPr>
                <w:b/>
              </w:rPr>
            </w:pPr>
            <w:r>
              <w:rPr>
                <w:b/>
              </w:rPr>
              <w:t>Chewing interval</w:t>
            </w:r>
          </w:p>
        </w:tc>
        <w:tc>
          <w:tcPr>
            <w:tcW w:w="1915" w:type="dxa"/>
            <w:gridSpan w:val="3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.3924</w:t>
            </w:r>
          </w:p>
        </w:tc>
        <w:tc>
          <w:tcPr>
            <w:tcW w:w="1915" w:type="dxa"/>
            <w:gridSpan w:val="2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6.64</w:t>
            </w:r>
          </w:p>
        </w:tc>
        <w:tc>
          <w:tcPr>
            <w:tcW w:w="1916" w:type="dxa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6.2476</w:t>
            </w:r>
          </w:p>
        </w:tc>
      </w:tr>
      <w:tr w:rsidR="006A3A92" w:rsidTr="002C0193">
        <w:trPr>
          <w:trHeight w:val="315"/>
        </w:trPr>
        <w:tc>
          <w:tcPr>
            <w:tcW w:w="1915" w:type="dxa"/>
            <w:gridSpan w:val="2"/>
            <w:vMerge w:val="restart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 xml:space="preserve">Chewing hard object ( </w:t>
            </w:r>
            <w:r w:rsidR="00DD4903">
              <w:rPr>
                <w:b/>
              </w:rPr>
              <w:t>gobstopper</w:t>
            </w:r>
            <w:r>
              <w:rPr>
                <w:b/>
              </w:rPr>
              <w:t>)</w:t>
            </w:r>
          </w:p>
          <w:p w:rsidR="006A3A92" w:rsidRDefault="006A3A92" w:rsidP="004F4355">
            <w:pPr>
              <w:rPr>
                <w:b/>
              </w:rPr>
            </w:pPr>
          </w:p>
        </w:tc>
        <w:tc>
          <w:tcPr>
            <w:tcW w:w="1915" w:type="dxa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>0-5 s</w:t>
            </w:r>
          </w:p>
        </w:tc>
        <w:tc>
          <w:tcPr>
            <w:tcW w:w="1915" w:type="dxa"/>
            <w:gridSpan w:val="3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.9536</w:t>
            </w:r>
          </w:p>
        </w:tc>
        <w:tc>
          <w:tcPr>
            <w:tcW w:w="1915" w:type="dxa"/>
            <w:gridSpan w:val="2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1.094</w:t>
            </w:r>
          </w:p>
        </w:tc>
        <w:tc>
          <w:tcPr>
            <w:tcW w:w="1916" w:type="dxa"/>
          </w:tcPr>
          <w:p w:rsidR="006A3A92" w:rsidRDefault="00DD4903" w:rsidP="002C0193">
            <w:pPr>
              <w:rPr>
                <w:b/>
              </w:rPr>
            </w:pPr>
            <w:r>
              <w:rPr>
                <w:b/>
              </w:rPr>
              <w:t>.1404</w:t>
            </w:r>
          </w:p>
        </w:tc>
      </w:tr>
      <w:tr w:rsidR="006A3A92" w:rsidTr="002C0193">
        <w:trPr>
          <w:trHeight w:val="210"/>
        </w:trPr>
        <w:tc>
          <w:tcPr>
            <w:tcW w:w="1915" w:type="dxa"/>
            <w:gridSpan w:val="2"/>
            <w:vMerge/>
          </w:tcPr>
          <w:p w:rsidR="006A3A92" w:rsidRDefault="006A3A92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>Chewing interval</w:t>
            </w:r>
          </w:p>
        </w:tc>
        <w:tc>
          <w:tcPr>
            <w:tcW w:w="1915" w:type="dxa"/>
            <w:gridSpan w:val="3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.8572</w:t>
            </w:r>
          </w:p>
        </w:tc>
        <w:tc>
          <w:tcPr>
            <w:tcW w:w="1915" w:type="dxa"/>
            <w:gridSpan w:val="2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7.74</w:t>
            </w:r>
          </w:p>
        </w:tc>
        <w:tc>
          <w:tcPr>
            <w:tcW w:w="1916" w:type="dxa"/>
          </w:tcPr>
          <w:p w:rsidR="006A3A92" w:rsidRDefault="00DD4903" w:rsidP="002C0193">
            <w:pPr>
              <w:rPr>
                <w:b/>
              </w:rPr>
            </w:pPr>
            <w:r>
              <w:rPr>
                <w:b/>
              </w:rPr>
              <w:t>6.8828</w:t>
            </w:r>
          </w:p>
        </w:tc>
      </w:tr>
      <w:tr w:rsidR="006A3A92" w:rsidTr="002C0193">
        <w:trPr>
          <w:trHeight w:val="285"/>
        </w:trPr>
        <w:tc>
          <w:tcPr>
            <w:tcW w:w="1915" w:type="dxa"/>
            <w:gridSpan w:val="2"/>
            <w:vMerge w:val="restart"/>
          </w:tcPr>
          <w:p w:rsidR="006A3A92" w:rsidRDefault="006A3A92" w:rsidP="002C0193">
            <w:pPr>
              <w:rPr>
                <w:b/>
              </w:rPr>
            </w:pPr>
            <w:r>
              <w:rPr>
                <w:b/>
              </w:rPr>
              <w:t xml:space="preserve">Chewing medium object ( </w:t>
            </w:r>
            <w:r w:rsidR="00DD4903">
              <w:rPr>
                <w:b/>
              </w:rPr>
              <w:t>chewing gum</w:t>
            </w:r>
            <w:r>
              <w:rPr>
                <w:b/>
              </w:rPr>
              <w:t>)</w:t>
            </w:r>
          </w:p>
          <w:p w:rsidR="006A3A92" w:rsidRDefault="006A3A92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>0-5 s</w:t>
            </w:r>
          </w:p>
        </w:tc>
        <w:tc>
          <w:tcPr>
            <w:tcW w:w="1915" w:type="dxa"/>
            <w:gridSpan w:val="3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.9207</w:t>
            </w:r>
          </w:p>
        </w:tc>
        <w:tc>
          <w:tcPr>
            <w:tcW w:w="1915" w:type="dxa"/>
            <w:gridSpan w:val="2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1.127</w:t>
            </w:r>
          </w:p>
        </w:tc>
        <w:tc>
          <w:tcPr>
            <w:tcW w:w="1916" w:type="dxa"/>
          </w:tcPr>
          <w:p w:rsidR="006A3A92" w:rsidRDefault="00DD4903" w:rsidP="002C0193">
            <w:pPr>
              <w:rPr>
                <w:b/>
              </w:rPr>
            </w:pPr>
            <w:r>
              <w:rPr>
                <w:b/>
              </w:rPr>
              <w:t>.2063</w:t>
            </w:r>
          </w:p>
        </w:tc>
      </w:tr>
      <w:tr w:rsidR="006A3A92" w:rsidTr="002C0193">
        <w:trPr>
          <w:trHeight w:val="255"/>
        </w:trPr>
        <w:tc>
          <w:tcPr>
            <w:tcW w:w="1915" w:type="dxa"/>
            <w:gridSpan w:val="2"/>
            <w:vMerge/>
          </w:tcPr>
          <w:p w:rsidR="006A3A92" w:rsidRDefault="006A3A92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>Chewing interval</w:t>
            </w:r>
          </w:p>
        </w:tc>
        <w:tc>
          <w:tcPr>
            <w:tcW w:w="1915" w:type="dxa"/>
            <w:gridSpan w:val="3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.9183</w:t>
            </w:r>
          </w:p>
        </w:tc>
        <w:tc>
          <w:tcPr>
            <w:tcW w:w="1915" w:type="dxa"/>
            <w:gridSpan w:val="2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7.37</w:t>
            </w:r>
          </w:p>
        </w:tc>
        <w:tc>
          <w:tcPr>
            <w:tcW w:w="1916" w:type="dxa"/>
          </w:tcPr>
          <w:p w:rsidR="006A3A92" w:rsidRDefault="00DD4903" w:rsidP="002C0193">
            <w:pPr>
              <w:rPr>
                <w:b/>
              </w:rPr>
            </w:pPr>
            <w:r>
              <w:rPr>
                <w:b/>
              </w:rPr>
              <w:t>6.4562</w:t>
            </w:r>
          </w:p>
        </w:tc>
      </w:tr>
    </w:tbl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 graphs with descriptions</w:t>
      </w:r>
    </w:p>
    <w:p w:rsidR="003716C9" w:rsidRDefault="003716C9" w:rsidP="002C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DATA ANALYSIS</w:t>
      </w: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Rank, in order (from greatest to least), the amplitude of EMG electrical activity for each of</w:t>
      </w: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items tested: 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Gobstopper, Chewing gum, sandwich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Compare the frequency of muscle activation during mastication (chewing) of the three </w:t>
      </w:r>
      <w:proofErr w:type="gramStart"/>
      <w:r>
        <w:rPr>
          <w:rFonts w:ascii="TimesNewRoman" w:hAnsi="TimesNewRoman" w:cs="TimesNewRoman"/>
          <w:sz w:val="24"/>
          <w:szCs w:val="24"/>
        </w:rPr>
        <w:t>food</w:t>
      </w:r>
      <w:proofErr w:type="gramEnd"/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items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tested. Is there a significant difference in the number of similar spikes generated </w:t>
      </w:r>
      <w:proofErr w:type="gramStart"/>
      <w:r>
        <w:rPr>
          <w:rFonts w:ascii="TimesNewRoman" w:hAnsi="TimesNewRoman" w:cs="TimesNewRoman"/>
          <w:sz w:val="24"/>
          <w:szCs w:val="24"/>
        </w:rPr>
        <w:t>during</w:t>
      </w:r>
      <w:proofErr w:type="gramEnd"/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5 s interval of data collection for each of the items tested?</w:t>
      </w:r>
      <w:r w:rsidR="00DD4903">
        <w:rPr>
          <w:rFonts w:ascii="TimesNewRoman" w:hAnsi="TimesNewRoman" w:cs="TimesNewRoman"/>
          <w:sz w:val="24"/>
          <w:szCs w:val="24"/>
        </w:rPr>
        <w:t xml:space="preserve"> 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Yes there is. The harder the object is, the bigger and more numerous the spikes are that </w:t>
      </w:r>
      <w:proofErr w:type="gramStart"/>
      <w:r>
        <w:rPr>
          <w:rFonts w:ascii="TimesNewRoman" w:hAnsi="TimesNewRoman" w:cs="TimesNewRoman"/>
          <w:sz w:val="24"/>
          <w:szCs w:val="24"/>
        </w:rPr>
        <w:t>a were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generated during the data collection. 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Compare rates of chewing within your lab group/class. Are there significant differences?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Yes, one group’s maximum was very low compared to ours, it </w:t>
      </w:r>
      <w:r w:rsidR="00102FF1">
        <w:rPr>
          <w:rFonts w:ascii="TimesNewRoman" w:hAnsi="TimesNewRoman" w:cs="TimesNewRoman"/>
          <w:sz w:val="24"/>
          <w:szCs w:val="24"/>
        </w:rPr>
        <w:t>never reached above two, and ours was above seven. However, our minimums were mostly similar.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On the basis of the findings in this experiment what recommendation would you make to a</w:t>
      </w: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friend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with a </w:t>
      </w:r>
      <w:proofErr w:type="spellStart"/>
      <w:r>
        <w:rPr>
          <w:rFonts w:ascii="TimesNewRoman" w:hAnsi="TimesNewRoman" w:cs="TimesNewRoman"/>
          <w:sz w:val="24"/>
          <w:szCs w:val="24"/>
        </w:rPr>
        <w:t>temporomandibular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disorder (TMD) regarding his/her food choices?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would recommend them to eat softer foods so their muscles and tendons would not get more problems.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The “Iron Jaw Trick” is a popular circus act in which a performer (or two performers) hang</w:t>
      </w: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from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trapeze by his/her teeth. What exercises might someone do to strengthen the </w:t>
      </w:r>
      <w:proofErr w:type="gramStart"/>
      <w:r>
        <w:rPr>
          <w:rFonts w:ascii="TimesNewRoman" w:hAnsi="TimesNewRoman" w:cs="TimesNewRoman"/>
          <w:sz w:val="24"/>
          <w:szCs w:val="24"/>
        </w:rPr>
        <w:t>masseter</w:t>
      </w:r>
      <w:proofErr w:type="gramEnd"/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muscles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the jaw so that a trick of this type could be performed successfully?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Eat harder foods and chew with more vigor than normal. Clench their jaw for a certain time, and do this repeatedly. 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Chronic headaches and </w:t>
      </w:r>
      <w:proofErr w:type="spellStart"/>
      <w:r>
        <w:rPr>
          <w:rFonts w:ascii="TimesNewRoman" w:hAnsi="TimesNewRoman" w:cs="TimesNewRoman"/>
          <w:sz w:val="24"/>
          <w:szCs w:val="24"/>
        </w:rPr>
        <w:t>temperomandibular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disorders (TMD) may be the result of</w:t>
      </w:r>
    </w:p>
    <w:p w:rsidR="00FF53DE" w:rsidRDefault="002C0193" w:rsidP="002C0193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unconscious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clenching of the jaw. What are some ways to reduce/prevent jaw clenching?</w:t>
      </w:r>
    </w:p>
    <w:p w:rsidR="00102FF1" w:rsidRDefault="00102FF1" w:rsidP="002C0193">
      <w:r>
        <w:rPr>
          <w:rFonts w:ascii="TimesNewRoman" w:hAnsi="TimesNewRoman" w:cs="TimesNewRoman"/>
          <w:sz w:val="24"/>
          <w:szCs w:val="24"/>
        </w:rPr>
        <w:t>Wear a mouth guard or be constantly chewing on something.</w:t>
      </w:r>
    </w:p>
    <w:sectPr w:rsidR="00102FF1" w:rsidSect="0096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93"/>
    <w:rsid w:val="00102FF1"/>
    <w:rsid w:val="002C0193"/>
    <w:rsid w:val="0036467A"/>
    <w:rsid w:val="003716C9"/>
    <w:rsid w:val="004F4355"/>
    <w:rsid w:val="006A3A92"/>
    <w:rsid w:val="00965E9E"/>
    <w:rsid w:val="00A67AB6"/>
    <w:rsid w:val="00D45E27"/>
    <w:rsid w:val="00DD4903"/>
    <w:rsid w:val="00DF4670"/>
    <w:rsid w:val="00FD515C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193"/>
    <w:pPr>
      <w:spacing w:after="0" w:line="240" w:lineRule="auto"/>
    </w:pPr>
  </w:style>
  <w:style w:type="table" w:styleId="TableGrid">
    <w:name w:val="Table Grid"/>
    <w:basedOn w:val="TableNormal"/>
    <w:uiPriority w:val="59"/>
    <w:rsid w:val="002C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193"/>
    <w:pPr>
      <w:spacing w:after="0" w:line="240" w:lineRule="auto"/>
    </w:pPr>
  </w:style>
  <w:style w:type="table" w:styleId="TableGrid">
    <w:name w:val="Table Grid"/>
    <w:basedOn w:val="TableNormal"/>
    <w:uiPriority w:val="59"/>
    <w:rsid w:val="002C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Rodriguez</dc:creator>
  <cp:lastModifiedBy>BRENNAN SHELTON</cp:lastModifiedBy>
  <cp:revision>2</cp:revision>
  <dcterms:created xsi:type="dcterms:W3CDTF">2014-04-11T13:36:00Z</dcterms:created>
  <dcterms:modified xsi:type="dcterms:W3CDTF">2014-04-11T13:36:00Z</dcterms:modified>
</cp:coreProperties>
</file>